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comprehensive experience in web and mobile applications, specializing in high-quality frontend development with expertise in React, TypeScript, and performance optimization. Proven ability to deliver user-centric solutions by collaborating closely with product and design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Redux,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Webpack, Vite,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Kafka, Postgres,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a11y, i18n, User Testing, Prototyping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frontend components for a complex data labeling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with accessible and efficient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user needs into functional specifications, iterating regularly based on feedback to enhance product features and maintain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strategies, reducing load times significantly and ensuring smooth user interactions within the frontend applications designed for data-centric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Community engagement through open-source projects, responding to user feedback and enhancing the overall developer experience for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Label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real-world usability and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code quality, and performance testing, fostering a culture of continuous learning and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tooling and automation for continuous deployment pipelines, streamlining releases and ensuring consistent updates and feature rollouts across all projects while mitigating risks associated with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overall architecture, ensuring code maintainability and scalability as projects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feature flags effectively for gradual releases, allowing for safer deployment strategies and more agile responses to user feedback and change requests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design scalable systems that prioritized user experience, advising on the choice of technologies that align closely with business objectives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lightweight RFCs, facilitating clear communication within the engineering team and promoting an understanding of the product vision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enhance designer-engineer workflow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prototypes transitioned seamlessly into live product features that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issue investigations to reduce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papercuts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analyzing bug reports and orchestrating swift resolution strategies, enhancing product reliability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analytics integration to monitor user interactions, employing data-driven insights to propose enhancements to the product that aligned with users’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team members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team's technical capabilities and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modern tools in frontend development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sharing insights on their potential application for future projects as part of a tech evolution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products met design specifications and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structure that included design, backend, and quality assurance, resulting in heightened team synergy and richer feature sets by understanding diverse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reusable and modular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projects, enabling faster development cycles and a uniform user experience across different applications from concept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CI/CD pipelines to maintain high quality and reliability in all features delivered in the production environment, minimizing regression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 efforts in the establishment of coding standards and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better collaboration and a more structured development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planning, retrospectives, and daily stand-ups, fostering transparency and accountability throughout the development process and maximizing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code,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improvements in loading times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supporting knowledge transfer within the team on topics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integration, aiding in the practical application of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libraries and tools, simplifying onboarding experiences for new team members and enabling efficient use of shared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with users and stakeholders through surveys and feedback loops to continuously improve products, aligning development efforts with user expectations and market trends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visual coherence of the applications, facilitating smoother implementations and adaptability to evolving design guidelines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Git for version control and code reviews, maintaining clean and manageably structured repositories, which facilitated team collaboration and handled complex branching workflows with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