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Frontend Software Engineer with over 11 years of experience in software development, specializing in modern web applications, with expertise in React, TypeScript, and frontend architectures. Proven track record of implementing cutting-edge technologies to enhance performance and user experience in high-stakes environments. Committed to driving innovation and best practices in team settings.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Redux, Vue.js, Angular, web components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CI/CD, Git,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Cypress, Selenium, Enzyme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Patterns:</w:t>
      </w:r>
      <w:r w:rsidRPr="009C6822">
        <w:rPr>
          <w:rFonts w:ascii="Roboto Light" w:eastAsia="Roboto Light" w:hAnsi="Roboto Light" w:cs="Roboto Light"/>
          <w:sz w:val="20"/>
          <w:szCs w:val="20"/>
        </w:rPr>
        <w:t xml:space="preserve"> PostgreSQL, MongoDB, GraphQL, NoSQL, Event Sourcing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responsiveness and a seamless user experience tailored to healthcare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decisions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mentoring a team of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innovative features into applications, constantly improving clinician-focused capabilities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real-time communication functionalities within applications, fostering dynamic user interactions and enhancing overall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end-to-end automated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the code quality and reduced the debugging time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providing constructive feedback to promote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ensure high-quality software output across the tech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deployment processes and enhancing scalability within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agile ceremonies, adapting to project requirements while maintaining focus on high-quality deliverables and ensuring collaboration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Independently researched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usability, following contemporary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interface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user interactions, ensuring alignment with company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promoted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onboarding processes for new developers by providing them with clear guidelines and documentation for project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inform design iterations and application improvements, consistently seeking to enhance user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inclusivity and diversity within teams, enabling a collaborative and supportive work environment that drives innovation and creativity.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in-depth knowledge of industry practices and providing guidance on achieving professional growth and mastering technical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performance bottlenecks in web applications, utilizing profiling tools to enhance application responsiveness and overall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internal projects fostering team collaboration, including setting up a repository for shared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facilitating better code reuse and faster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tailoring features that improved user engagement and client satisfaction across various product lines and improving cross-departmental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collaborating closely with product managers and UX designers to define and implement new features that aligned with client needs and strategic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unit testing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ensured high-quality releases and reduced the number of bugs entering production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teams to design and consume RESTful APIs, enabling a seamless integration of client-side functionalities with server-side databases and optimizing data retrieval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improved functionality and performance while broadening the application base for mobile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educating team members on best practices and enhancing project management efficiency through improved collaboration and history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UI components with a focus on accessibility and usability standards using modern design principles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analyze application load times, identifying critical areas for improvement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mitigate latency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implementation of a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enhancing the team's overall productivity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database queries and improve data handling capacities, ensuring efficient data retrieval and management for dynamic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technical documentation for applications developed, enhancing knowledge transfer and ensuring continuity of services in team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with stakeholders to gather requirements and provide updates on progress and anticipated risks, fostering a transparent development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