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in web and mobile applications, focusing on leading teams, innovating UI/UX solutions, and leveraging data-driven insights. Proficient in full-stack technologies including React, Python, and SQL with a strong emphasis on building impactful, user-oriented data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TypeScript, HTML5, CSS3,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Node.js, Express, Django,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Databricks, Snowflake, Apache Spark, Tableau, Power BI, Streamlit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CI/CD,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Test-Driven Development, Continuous Integration, 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software, UI/UX engineers, and collaborated with QA, product owners, and business partners to align development efforts with strategic business initiatives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design and development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projects that implemented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user experiences across multiple platforms for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developers, focusing on developing coding best practices and promoting adherence to organizational policies, turning them into more competent and confident software engineers in their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engagement, reducing load times, and contributing to product success through iterative improvements and user feedback incorporation.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architectural discussions and influenced design decisions, working with cross-functional teams to ensure software solutions met strategic objectives and maintained consistency across multiple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timely project completion while managing interruptions and client escalations, balancing roadmap commitments with team productivity and maintaining a high standard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improvement opportunities, implementing process optimizations within the Agile/Scrum framework that streamlined workflow and enhanced team collaboration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ingestion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access to analytics and improving data processing efficiencies across multiple data sources and platforms for better reporting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AI engineers, developing intelligent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resulting in improved decision-making capabilities for healthcare plans and better care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that deployed applications met scalability, reliability, and security standards in line with industry best practices for healthcare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deployment of real-time analytics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to healthcare providers and improving overall service delivery and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user experience (UX) strategies, ensuring user-centered designs effectively addressed client needs, as well as aligning with business goals of reducing inefficiencies in healthcare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on existing products through research, prototyping, and bench-marking, identifying cutting-edge technologies and development methodologies that were adopted organization-wide, enhancing both productivity and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architecture discussions regarding software infrastructure, ensuring alignment with best practices and focusing on maintainability, security, and high coding standards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project updates and architectural changes to executive staff, facilitating informed decision-making about product direction and technology investments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interfaces and integrating with backend services for seamless functionality and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design solutions, and ensure successful delivery of applications aligned with business objectives, enhancing overall user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automated tests to assure quality across multiple deployment environments, employing best practices in software engineering to minimize bugs and ensure optimal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and architecture discussions that influenced strategic technology decisions,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alongside back-end processes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tasks, implementing algorithms that supported real-time data transformation and enabling enriched analytics capabilities for product enhancements and strategic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acting as a Scrum Master on multiple projects to enhance team performance, cultivating a culture of collaboration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within the evolving UI frameworks, ensuring seamless experiences on a variety of devices, significantly improving client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for third-party services into existing applications, broadening the functionality and providing increased value to users while simplifying workflows and enhancing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multiple project teams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the development lifecycle, embracing continuous integration and continuous deployment (CI/CD) methods that improved delivery times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developing scalable web applications, instilling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testing, and UI/UX design, establishing a robust pipeline of talent within the team as company capabilities expanded.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roadmap discussions by providing insights from development perspectives, aligning application development with user feedback to ensure a focus on user needs and overarching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across all phases of the software development lifecycle, sharing knowledge and insights with teams to ensure consistency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