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detail-oriented Senior DevOps Engineer with over 11 years of experience in software development, focusing on cloud-native applications and efficient release processes. Proven expertise in AWS, Azure DevOps, and infrastructure as code methodologies, with a strong foundation in collaborating with cross-functional teams to deliver robust and scalable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Terraform, Docker, Kubernetes, Serverless,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Node.js, Java, C#, JavaScript, Ruby,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Azure DevOps Pipelines, GitLab CI, CircleCI, Travis CI, Bamboo, Octopus Deploy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GitLab, SVN, Bitbucket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Splunk, Nagios, ELK Stack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optimized deployment pipelines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environments,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release processes and enhance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DevOps engineers on best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increasing team capability to manage cloud-based applications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enabled the team to execute automated builds and deployments, significantly reducing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application developers, architects, and platform engineers to ensure seamless and secure release processes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monitoring and alerting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visibility into system performance and reducing incident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conducted workshops to promote a culture of DevOps principles, improving team productivity and fostering a shared understanding of cloud-native architectures and security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rectified single points of failure in existing infrastructures, ensuring high availability through resilient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the creation and management of branching strategies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version control best practices which resulted in more organized and traceable code contributions.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reviews, providing constructive feedback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to promote coding standards and best practices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release patterns and governance for applications to ensure they align with industry best practices for security and scalability, focusing on performance optimization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adopt containerization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deployment speed and reduced inconsistencies across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security audits and implemented best practices to safeguard cloud infrastructures and applications, enhancing overall system security and reducing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enhancements on existing microservices,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serverless architecture components to boost operational efficiency and reduce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transformation of legacy applications into cloud-native services,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orchestration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for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security team to establish compliance and audit trails, integrating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security monitoring and threat detection.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while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methodologies for rapid iteration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coordinate software release timelines and define acceptance criteria, making effective use of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tracking.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improved application integration and data exchange across distributed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application packaging and deployment, enhancing the portability and consistency of applications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DevOps transformation initiatives, increasing the efficiency of development cycles by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deployment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operational teams to ensure production readiness, establishing deployment strategies that prioritize minimal downtime and maximum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multi-tenant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resource utilization and adherence to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best practices for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adoption across teams and promoting collaborative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tools and services into existing application environments, enhancing functionality and user experience for cloud-based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maintained documentation for architectures and development processes, ensuring knowledge transfer and operational continuity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on-call rotations, responding to incidents and outages to restore service availability while documenting lessons learned for process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profiling tools to analyze application performance and optimize code, which resulted in significant enhancements in response time and overall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