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database technologies and distributed systems, proficient in Java and open-source contributions, committed to maintaining high-quality code and performance optimization.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SQL, Python, Scala,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Oracle, CrateDB, ElasticSearch, Hadoop, HDFS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Netty, Lucene, Spring, Hibernate, Apache Spark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Hadoop, Hive, Presto, Pig,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Maven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Mark Davis - Senior Database Engineer Java m/f/x - iVision - Atlanta, GA - Sep 2020 – Aug 2025 - Collaborated with cross-functional teams to maintain and enhance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CrateDB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features, focusing on performance and security to ensure sustainable functionalities within distributed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test-driven development methodologies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significantly improve code reliability and maintainability while actively engaging in code reviews with project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comprehensive database solutions,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aligning with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handle large datasets efficiently and enhance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open-source projects, contributing code and documentation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demonstrating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database management tools to foster community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analyzed performance bottlenecks in existing systems, conducting thorough testing and optimization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CrateDB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to streamline data processing and improve query responses.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Mark Davis - Software Engineer - Google - Miami, FL - Jul 2015 – Jun 2020 - Developed scalable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adaptability and reliability while participating in scrum ceremonies to support project lifecycle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data processing pipelines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playing a crucial role in transforming raw data into actionable insights within an agile team framework.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of RESTful APIs, ensuring seamless integration with front-end applications while following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continuous integration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refined and updated existing software solutions, focusing on enhancing performance, reducing costs, and optimizing computation through the utilization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databases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