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Senior Data Scientist with 11 years of experience in software development, specializing in data-driven solutions, machine learning, and natural language processing. Proven expertise in designing and implementing innovative data models and systems that enhance marketing campaign performance across digital platforms. Strong collaborative skills and a passion for utilizing cutting-edge technologies to derive business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C++, Go, JavaScript,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Technologies:</w:t>
      </w:r>
      <w:r w:rsidRPr="009C6822">
        <w:rPr>
          <w:rFonts w:ascii="Roboto Light" w:eastAsia="Roboto Light" w:hAnsi="Roboto Light" w:cs="Roboto Light"/>
          <w:sz w:val="20"/>
          <w:szCs w:val="20"/>
        </w:rPr>
        <w:t xml:space="preserve"> Scikit-learn, TensorFlow, Keras, PyTorch, XGBoost, LightGBM, NLTK, spaCy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Pandas, NumPy, Apache Spark, Hadoop, Dask, DataFrames, Apache Kafka, Dataiku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Jupyter Notebook, Apache Airflow, Terraform, Ansible,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Cloud Services:</w:t>
      </w:r>
      <w:r w:rsidRPr="009C6822">
        <w:rPr>
          <w:rFonts w:ascii="Roboto Light" w:eastAsia="Roboto Light" w:hAnsi="Roboto Light" w:cs="Roboto Light"/>
          <w:sz w:val="20"/>
          <w:szCs w:val="20"/>
        </w:rPr>
        <w:t xml:space="preserve"> Google Cloud Platform, AWS S3, Azure ML, REST APIs, GraphQL, OpenAPI, Firebase,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marketing strategies, increasing the efficiency of campaign performance through advanced algorithms tailored to client objectives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data scientists to develop and deploy predictive analytics frameworks, facilitating data-driven decisions and empowering stakeholders with real-time insights into marketing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development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machine learning into existing infrastructures, fostering an agile workflow and driving innovation throughout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management and accessibility, ensuring streamlined collaboration and superior data processing capabilities across all projects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series of dynamic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reporting 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visualize key performance indicators, enabling stakeholders to track marketing efforts and adjust strategies based on data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exploratory data analysis to surface trends and patterns, which directly influenced product enhancements and marketing adjustments, making data accessibility simpler for non-technical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insights from customer feedback, contributing to continuous product improvements based on user sentiment analysis and competitive landscape assessment.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comprehensive documentation of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reporting strategies, ensuring consistency and clarity across all data projects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agile methodologies, instilling a culture of adaptability and continuous improvement that significantly boosted team efficiency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team communications and workflows, utilizing strong interpersonal skills to bridge gaps between technical and non-technical team members for seamless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cutting-edge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conducting training sessions and workshops, enhancing team knowledge about emerging tools and fostering an educated, tech-savvy workforce.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hackathons and innovation challenges, actively contributing to the development of unique solutions that combined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analysis for marketing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monitored industry trends and advancements in data science, incorporating new practices and tools to maintain a forward-thinking approach in all projects undertaken.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performance and accuracy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models through ongoing analysis and feedback loops to ensure high fidelity in data-driven outputs throughout product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ensuring that all data handling processes adhered to regulatory standards and best practices to mitigate risk.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 tools to capture processing efficiency and bolster data accessibility for key stakeholders and decision-makers across regional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back-end infrastructures and ensuring dynamic interaction with front-end users through efficient data fetching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essential tools for real-time analytics, facilitating the capture and utilization of vast datasets to inform business strategies and enhance operational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to brainstorm, prototype, and develop new features and functionalities, consistently enhancing user experience while delivering on client requirements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reviews and design discussions, promoting best practices for software development and ensuring that all team outputs maintained high standards in code quality and robustness.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deployment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streamlining application updates and fostering efficient development cycles in line with agile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application deployments, ensuring consistency across development and production environments while simplifying environment configurations for all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and interns, providing technical guidance and fostering their growth in programming skills, best practices, and the nuances of software development lifecycles during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continuously experimenting with new methodologies and technologies to maintain a competitive edge in product performance and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cross-disciplinary projects, championing data-driven insights to inform creative marketing decisions and enhance overall impact across various digital advertising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 visualizations to narrate compelling stories that influenced decision-making, leveraging clarity and precision to communicate analytical findings effectively to diverse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establishing company-wide data literacy initiatives, striving to empower all employees with the knowledge and tools necessary to interpret and act upon data-driven insights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