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with over 11 years of experience in designing and implementing scalable data pipelines and ensuring high-quality data management. Skilled in Python, SQL, and AWS cloud technologies, with a strong focus on ETL and ELT processes. Proven track record in collaborating cross-functionally to tackle complex challenges and optimize data architectures for analytics and reporting.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Bash, JavaScript,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Airflow, DBT, Apache Kafka, Spark, Snowflake, BigQuery, Redshift,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GitHub,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ELT, Data Warehousing, Microservices, REST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ingest data from multiple internal and external sources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and data integrity for analytics teams to leverage.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product teams to gather cross-functional requirements effectively and translate them into actionable data solutions that align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data transformation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processing and efficient resource allocation for high-volume data operations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processes including ingestion, transformation, and storage to promote clarity among stakeholders while ensuring compliance with data governance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data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tooling and the best practices in coding, enhancing overall team capability in building scalable and efficient data systems for analysts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building data infrastructure,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storage,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warehousing, ensuring efficient access to data for analytical workflows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alerting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pipelines to minimize downtime and promptly address issues as they arose, maintaining high standards of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critical issues within data workflows, implementing fixes that improved operational efficiency and accuracy of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secure data access protocols, interfacing with necessary stakeholders to design general purpose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seamless data transfer across various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query optimization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performance of complex data retrieval tasks, leading to better insights generation from the data warehouse for business intelligence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reproducible data environments, enabling improved collaboration and faster deployments of data solutions across teams and improving project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checks into the data ingestion process to proactively identify anomalies and inconsistencies in incoming datasets, enhancing overall trust in delivered data products for internal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selection and adoption of the organization's technology stack, leading discussions with stakeholders and presenting arguments for suitable candidates based on business needs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all aspects of data engineering processes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clear breakdowns of project progress, estimates for completion, and outlined acceptance criteria that aligned with project timelines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successful deployment of multiple data solutions leading to improved operational insights and increased data-driven decision-making capabilities across various business units, significantly enhancing company leverage of technical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features for web and mobile applications, focusing on highly performant backend services and data solutions that enhanced user experience and system integrations across various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RESTful APIs and monitored their performance metrics, ensuring reliability and efficiency of data exchange processes while adhering to established security and data privacy standards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database architecture and management practices, resulting in enhanced query performance and system responsiveness contributing to overall system architecture optimization and reduced downtime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document software requirements, create workflow diagrams and prototypes, ensuring clarity and alignment on project expectations and deliverables through structured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sessions, providing constructive feedback and support to enhance the skill set of peers while maintaining high coding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streamline unit, integration, and performance testing across back-end systems, significantly minimizing regression errors and enhancing overall product quality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to automate build and deployment processes, thereby optimizing development workflows and improving team productivity while ensuring a smooth transition from development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development environments and streamline deployment processes, enabling teams to replicate configurations consistently across different platforms and maintain efficient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methodology practices, holding daily stand-ups and retrospectives to improve team collaboration, adaptability to changes, and overall project management efficiency across software development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data models by performing thorough analysis and restructuring processes to align with changing business needs and product evolution, ensuring long-term viability and scalability of data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Directly contributed to technical documentation and training materials to onboard new team members effectively while ensuring consistent knowledge transfer and understanding of complex systems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design reviews, regularly collaborating with stakeholders to identify opportunities for improvement and streamline workflows, thus improving the overall agility and efficiency of engineering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