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detail-oriented Data Engineer with over 11 years of experience in software development, specializing in data management and artificial intelligence for defense applications. Proven track record in implementing real-time and offline data pipelines, optimizing performance, and building robust data models. Highly skilled in modern development practices and data-centric technologies, committed to delivering impactful solutions that align with mission-critical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Rust, Java, Scala, Go, SQL, JavaScript,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Pipelines: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MQTT, Redpanda, Apache Kafka, Dagster, Apache Airflow, S3, Postgres, Apache Iceberg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 &amp; Models: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Protobuf, JSON, Parquet, AVRO, CSV, ORC, XML, FlatBuffers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Warehousing: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OLTP, OLAP, TimescaleDB, MongoDB, Cassandra, ElasticSearch, ClickHouse,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Docker, Kubernetes, Terraform, Ansible, Jenkins,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robust real-time data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Redpanda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throughput and low latency for maritime data processing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offline batch data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seamless and efficient data processing workflows across various data sources and formats.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Parsed and processed binary message formats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interoperability between diverse maritime sensor devices and associated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scalable data warehouses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Iceberg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solutions for complex analytical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models tailored for high-performance queries, focusing on minimizing latency and maximizing throughput for real-time applications in maritime defense.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and normalized disparate data sources, establishing trust and integrity for downstream analytics and machine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local development processes and CI/CD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and accelerating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effectively communicating technical concepts and solutions that aligned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and validation procedures to ensure data quality and consistency across various environments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techniques to improve code quality, emphasizing linting, formatting, and comprehensive test coverage to uphold project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by exploring the latest advancements in data processing technologies, contributing insights to team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knowledge sharing sessions, mentoring junior engineers on best practices in data engineering and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Dived deep into performance optimization, focusing on improving query speeds and processing efficiencies through code reviews and architectural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impactful data infrastructure solutions that supported project deployment on U.S. submarines, directly contributing to national security missions.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user experience and developer satisfaction by facilitating discussions on feature implementations that enhance system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distributed systems and data pipelines,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message brokering and stream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IoT sensor data into analytical frameworks, enhancing decision-making capabilities through real-time insights and historical data analysis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complex SQL queries optimizing data manipulation and retrieval processes, ensuring high performance in OLAP and OLTP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agile team, effectively sharing progress and challenges during sprint reviews and planning sessions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processing workflows focused on real-time analytics,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task executions and dependencies on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models for OLTP applications, emphasizing transaction integrity and efficiency for high-frequency data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developing and deploying microservices architecture for handling various data processing tasks in a cloud-native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systems remained transparent and issues were swiftly addressed.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tests to ensure the reliability and performance of systems, employing frameworks geared towards maintaining code integrity and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presenting innovative solutions that leverage technologies and best practices for improved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engineers in data-centric methodologies, sharing expertise on toolsets and frameworks that drive efficient data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upcoming technologies and methodologies to integrate into current stacks, enhancing organizational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