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developer with over 11 years of extensive experience in designing high-performance and scalable systems. Proven expertise in C++, multi-threading, and performance tuning, focused on building efficient applications that manage large-scale data processing in cloud-native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Rust,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CI/CD, Maven, Gradle,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Mac OS, UNIX,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Profiling, Memory Management, Concurrency, Threading, Caching, Load Balancing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Qt, Poco, OpenCV, STL, gRPC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design of a complex, multi-threaded application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for data processing tasks within a highly concurrent environment while ensuring code integrity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that adhere to enterprise software standards, leading to significant reductions in development time across multiple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large-scale applications, optimizing algorithms for a multi-threaded framework that efficiently processes millions of records daily.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implement features, ensuring alignment with business objectives while maintaining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peer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ensuring environment consistency across development, testing, and production stages, enhancing the overall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infrastructure as code (IaC)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a shift towards more agile and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for system validation under heavy loads, focusing on automated testing solutions to ensure functionality and reliability of the systems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workflows by introducing extensive logging and monitoring solutions,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health and performance metrics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promoted knowledge sharing sessions within the team to boost understanding of version control systems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existing applications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successfully migrating on-premise solutions to a fully managed cloud infrastructure that significantly improved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and code design reviews, contributing insights and expertise on systems-level programming that influenced high-level design decisions for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fostering their growth and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performance optimization techniques, enhancing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expand functionality, ensuring seamless operation of core systems within broader organizational ecosystems while managing dependencies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and debugging efforts, applying methods from systems programming to resolve issues that arise in high-performance and multi-threaded applications swiftly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relevant to systems programming, continuously updating knowledge to apply cutting-edge solutions to enhance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a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systems met stringent performance, reliability, and scaling requirements through innovative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large-scale distributed systems project,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optimizing resource utilization, resulting in significant improvements in data processing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initiatives, contributing to the synergy between backend development and UX engineering to enhance user experience across mobile and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and profiling to identify bottlenecks in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providing actionable reports leading to optimizations in core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actively contributing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 and ensuring adherence to clean code principles, yielding improved maintainability of code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and integration points for various internal and external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communication between distributed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participating in sprint planning, daily stand-ups, and retrospectives which improved team cohesion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opportunities to stay updated on new technologies and trends in software development, fostering an atmosphere of growth-focused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development efforts, streamlining workflows and enhancing integration processes among different teams for faster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to implement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build and deployment processes which resulted in reduced time-to-market for critical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and clarify product requirements, translating business needs into technical specifications for streamlined development processes within the team, lead to more efficient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tests for newly developed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coverage and reliability of applications through continuous testing and validation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