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Senior Backend Engineer with over 11 years of experience in software development, specializing in backend systems for web and mobile applications. Proficient in leveraging cutting-edge technologies and frameworks to design and implement robust solutions for complex national security problems, ensuring performance, security, and scalability.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Go, Rust, Java,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FastAPI, Flask, Django, Spring Boot, Express.js, React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GitLab CI/CD, Ansible, Prometheus, Grafana, Swagger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architecture and development of multi-tenant services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scalability, while aligning with security best practices to protect sensitive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automation and security, facilitating seamless data transport for US government communications.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collaborative environment that emphasized knowledge sharing and best coding practices, enhancing team capabilities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meetings with clients, gathering requirements, and translating them into technical specifications and design documents for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advocated for improvements in product quality, maintaining adherence to industry standards for performance and security across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process, reducing turnaround time for feature releases and bug fixes.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design user-centric backend services that exceeded end-user expectations, leveraging feedback for continuous improvements in functionality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monitoring solutions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real-time tracking of system performance, facilitating quicker responses to critical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resilient and maintainable application code for the backend, applying design patterns and principles that enhanced the software architecture and readability.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 and management, resulting in consistent development and production environments for application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data storage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retrieval processes and ensuring efficient access for high-traffic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code, automating infrastructure provisioning, thus reducing manual overhead and time-to-deploy for new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workshops and coding sessions, significantly increasing the team's adoption of new technologies and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agile methodologies to manage project deliverables, improving project scheduling, planning, and execution alongside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and generated reports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derive insights and drive continuous enhancements in system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large-scale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collaborating with cross-functional teams to deliver high-quality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optimization of RESTful APIs,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performance and reliability of server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database administrators to ensure efficient database design and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logging and monitoring frameworks into core applications, enhancing operational visibility and response time during critical failures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cybersecurity teams to embed comprehensive security practices within software development life cycle phases, mitigating potential application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team meetings to assess project progress, distribute tasks, and share important updates to maintain alignment with project goals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session management and caching to improve the responsiveness and performance of web applications, leading to enhanced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reducing application bug rates by implementing unit and integration tests, ensuring coverage on critical components and services in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DevOps teams to deploy applications using containerization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deployment times and consistency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debugging and resolving production issues collaboratively, ensuring rapid recovery and client satisfaction during outages and incidents.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for software quality improvement, creating best practices and coding standards procedures utilized by all development teams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documentation and knowledge transfer sessions to support onboarding of new team members, fostering a culture of learning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