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backend development, specializing in web and mobile applications. Proficient in Java, SQL, NoSQL, and backend tooling with a collaborative approach to coding and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 8+, TypeScript, Go, Python, JavaScript, Scala, Ruby,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DynamoDB,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Azure, Google Cloud Platform,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Flask, Node.js, Angular, React, Vue.js, Django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design patterns like MVC and Microservices architecture for increased efficiency and decomposability in client-server interactions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engineering teams to architect and deliver full-stack features, enhancing user experience through seamless integration and creating a consistent application flow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enabling rapid delivery cycles while maintaining a stable codebase, contributing to overall efficiency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solutions across various applications, optimizing data access and storage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integrating AI tooling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process, significantly enhancing code quality and reducing development time for complex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architecture discussions with diverse teams to ensure alignment on best practices, facilitating productive collaboration across cross-functional teams and breaking down silos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backend components and services, providing clarity and ensuring knowledge sharing within the team while also streamlining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backend issues that arose in production environments, applying logical problem-solving skills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for quick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backend development best practices and emerging technologies, fostering a learning environment that encouraged knowledge growth and collaboration on innovative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meetings, emphasizing the importance of timely status updates, backlog prioritization, and team accountability for successful project deliveries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 relevant to backend development, proposing viable solutions to integrate into existing workflows to improve team productivity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pipelines ensuring adherence to quality standards while also optimizing build processes through automation, thus enabling seamless transitions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API documentation using tools such as Swagger, ensuring clarity and usability for developers consuming the APIs while maintaining a focus on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improving application performance through code reviews and refactoring efforts aimed at enhancing the efficiency of existing backend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security practices in code development to safeguard user data and ensure compliance with industry standards, particularly contributing to enhanced data protection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downtime and improving response times through various optimization techniques and proactive monitoring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 and optimized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performance tuning for high-traffic applications as part of a robust data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that allowed for better scalability and maintainability of applications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translate requirements into technical specifications and feature development, always adhering to project timelines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API development and integration work, ensuring a seamless connection between server and client applications, which resulted in improved frontend interactions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modern tech stack, enhancing capabilities and performance while minimizing disruption to business operations through meticulous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coding practices and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an organized and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state-of-the-art development tools and methodologies, adapting quickly to changing project requirements while maintaining high-quality code standards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project status to stakeholders, ensuring transparency and engaging with teams at various levels to keep everyone aligned on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with peers, advocating for consistency in coding standards and collaborative learning experiences that shaped the engineering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debugging tools and techniques to address production issues swiftly, significantly reducing customer-reported errors and enhancing overall user satisfaction in the platform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 coverage by designing and implementing unit and integration tests for backend services using tools like JUnit and Mockito, ensuring reliable and stable code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