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backend systems and web applications. Proven expertise in PHP, Laravel, and Python with a strong understanding of database systems including PostgreSQL and NoSQL. Demonstrated ability in developing RESTful APIs and contributing to cross-functional teams while working on large-scale projects. Committed to optimizing performance and scalability in complex digital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Laravel, Python, JavaScript, TypeScript, Ruby on Rails,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NoSQL,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OpenAPI, GraphQL, FastAPI, Auth0, JWT, SSO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PHPUnit, Selenium, Jest, Cypress,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Visual Studio Code, Postman, Swagger, Apache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backend management systems, focusing on performance and scalability across integrated platforms during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tested high-quality software solutions, applying best practices in coding and architecture to ensure standards compliance and maintainability,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technical support, and marketing personnel to modernize client-facing applications, improving user experiences through effective backend solutions and intuitive design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APIs and services,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retrieval and search functionality, enhancing system efficiency and offering seamless user engagement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conducting code reviews and refactoring initiatives, improving overall system performance while reducing maintenance efforts and increasing reliability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with team members to resolve complex issues,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 while ensuring proper documentation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functionality and reliability of backend services, while implementing CI/CD practices to support continuous integration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latency for client applications, facilitating enhanced data handling and optimization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client requirements and delivered tailored backend solutions by interacting with stakeholders on specifications and architectural decisions, always striving for high-accuracy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methodology practices, adapting to changing priorities and requirements while maintaining a strong focus on delivering quality performance with the nimbleness to pivot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supporting development and production environments to streamline deployment and enhance the overall workflow efficiency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development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knowledge sharing and continuous professional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technical problems, demonstrating strong analytical thinking and structured problem-solving skills under tight deadlines and demand for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standardization and cleanup activities to streamline existing databases, utilizing both automated methods and manual approaches to improve data integrity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including design specifications, workflows, and API definitions, serving as critical resources for ongoing and future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while integrating with diverse systems to support various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cloud initiatives that included the implementation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systems, driving enhanced performance in a continually evolving digital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in implementing a wide array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 measures and authentication methods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integrity and user access controls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business requirements into technical specifications, ensuring that development efforts aligned strategically with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code quality standards and best practices, actively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facilitating immediate feedback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and logic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speed and efficiency of data retrieval mechanisms under peak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end-to-end testing processes, ensuring comprehensive system checks and validating business logic according to rigorous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that required close cooperation with product development teams, effectively managing shared resources and timelines to achieve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backend performance monitoring and troubleshooting,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uptime and diagnose system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 migration efforts from legacy systems to cloud-based solutions, ensuring data integrity and minimal downtime for end users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participating in sprint planning and retrospectives to enhance team productivity and adapt to changing project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impart insights on backend technologies and frameworks to junior engineers, fostering professional growth and team capacity building.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