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building innovative web and mobile applications. Proven expertise in Android development and a strong understanding of software engineering principles. Passionate about creating user-friendly products that enhance community engagement. Experienced in mentoring peers and leading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RxJava, Jetpack, Retrofit, Realm, Dagger, MVI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Xcode, Git, JIRA, Firebase,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Redis, Kafka, AWS,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Firebase Analytics, A/B Testing, Selenium,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engaging mobile application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GameChanger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create a rich user experience on Android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managers, ensuring the implementation of user-centric features while adhering to best practices in mobile UI/UX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strategically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asynchronous data streams and improved application responsiveness within the Android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advancing their knowledge of modern software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 methodologies, contributing to their professional growth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emphasizing adherence to coding standards, and fostering a culture of shared knowledge to enhance the collective skills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cycles and enhancing code deployment efficiency with rapid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related to mobile development and product analytics, advocating for the adoption of innovative solutions to enhance user engagement and app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fault-tolerant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Android front end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sprints, collaborating with cross-functional teams to generate prototyping solutions that met user needs before advancing into actual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efficient communication between client and server-side elements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collected user feedback and utilized it to pivot product strategy, integrating changes that improved the overall satisfaction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GameChanger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facilitating daily stand-ups and sprint planning to maintain project momentum and address blockers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tools to measure user interaction, incorporate insights into product development, and optimize features for the target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lifecycle processes, focusing on code quality, test coverage, and performance metrics for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open communication, adaptability, and innovative problem-solving approaches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engaging user experiences through effective code optimization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Android team by implementing key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a seamless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code maintainability across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initiatives to brainstorm and strategize new functional features that catered to user demands and market trends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development lifecycle, from initial requirements gathering through deployment and maintenance, focusing on delivering 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promoting the use of design patterns and architectures like MVVM in Android applications, improving code readability and scalability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user experience designers to implement visually appealing and intuitive interfaces,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enhance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authentication processes and real-time data synchronization for various mobile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 meetings and sprint retrospectives, fostering a culture of continuous improvement and collective accountability for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Android applications while ensuring data security and user privacy compliance across all platforms and services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which significantly improved overall efficiencies and reduced common redundancies in software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initiatives within the group, providing guidance to junior developers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design principles,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assessments, enabling proactive identification and resolution of potential bottlenecks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