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Analytics Engineer with 11 years of experience in software development, specializing in data management and analytics for web and mobile applications. Proficient in SQL and Python with a deep understanding of building and optimizing analytics systems to empower business decisions. Strong background in enhancing data quality and fostering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Java, JavaScript, R,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dbt, Google BigQuery, Apache Kafka, Apache Airflow, Amazon Redshift, Talend, Fivetran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Matplotlib, Seaborn, D3.js, Plotly, Hex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Apache Spark, Pandas, NumPy, Flask,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Lakes, Data Marts, OLAP, ETL Pipelines, Data Governance, Data Quality Standards, Data Catalogs, Metadata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founding team to design and implement a best-in-class analytics framework for parking data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insight generation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resilient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transformation and ensuring high quality data for analytics and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quality checks to maintain accuracy and reliability of datasets,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orchestrating workflows, driving proactive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pipelines for automating data ingestion from diverse sources including web scraping and external APIs, allowing for enhanced performance tracking and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with marketing, sales, and engineering teams to refine data needs and translate business requirements into actionable data insights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data-first culture, equipping internal teams with tools to leverage the data warehouse effectively via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integrated new data sources to foster business innovation,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extraction and cleansing, thus facilitating new avenues for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in documentation and data governance, creating a solid foundation for data management processes within the organization which ensured compliance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complex data querying, enabling targeted data exploration and resulting in useful insights that shaped strategic initiatives for our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for data discrepancies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which resulted in faster resolution times and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defining and maintaining workflows for the analytics team, documenting best practices to optimize team collaboration and enhance data quality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stakeholders on interpreting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with the skills needed to make data-driven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quality assurance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libraries that allowed for early detection of data issues, ensuring consistent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cross-functional data sharing protocols which streamlined communication and data accessibility across various departments, enhancing overall data strategy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optimization of performance metrics for customer engagement, applying statistical analysis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data models and data marts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complex analysis while ensuring reliable performance under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data cleansing and transformation, ensuring only the most accurate data was available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diverse team environment, spearheading initiatives that utilized agile methodologies to improve productivity and foster innovation within our data-driven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specific metrics of success for data initiatives, translating business challenges into analytical strategies and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analytical features within existing infrastructure,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sophisticated insights and foster data literacy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engineering teams to develop scalable APIs for data access and retrieval, enhancing data availability across operational units and improving analytical possibilities.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data migrations to cloud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performance and operational efficiency while reducing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dashboards that presented KPIs and operational metrics,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 storytelling and real-time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conducted durability tests on data systems, ensuring resilience and sustainability for critical analytics functions and providing data security recommendations to ensure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in analytics tools and programming best practices, fostering a culture of learning and collaboration amongst team members with a keen focus on data-centric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