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AI/ML Engineer with over 11 years in software development focused on deploying and managing AI and ML models, including LLM architectures. Skilled in both web and mobile applications, adept at utilizing cutting-edge technologies to enhance inference capabilities and optimize production workflows. Strong proficiency in Python, Rust, and modern serving frameworks like vLLM and SGLang, with a passion for generative AI and lifecycle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Rust, JavaScript, Go, Java, C++,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AzureML, Vertex, Databricks, SageMaker,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Scikit-learn, Keras, OpenVINO, ROCm, CUDA, vLLM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Apache Spark, Apache Kafka, Pandas, NumPy, Dask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enterprise-level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 prediction and inference accuracy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cutting-edge hardware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deployment workflows for cloud and edge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customers to gather requirements, propose solutions, and conduct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mentoring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that foster a culture of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ML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solutions utilized by marquee enterprise customers in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ensuring seamless deployments and maintainability across different environment stages, from development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inference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varied hardware configurations including GPUs, improving performance and resource utilization in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hardware teams to address challenges in AI model deployment, ensuring successful integrations with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hardware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proposed process improvements and workflow optimizations that reduced deployment times and enhanced overall efficiency of the AI/ML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 packaging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dependencies management, sharing best practices while collaborating on various high-priority projects with direct impacts on turnaround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establishing a shared library for reusable components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serving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of machine learning applications across different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evaluate and integrate modern serving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SGLang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enhancing the robustness of ML operations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discussions to negotiate project priorities and trade-offs with stakeholders, ensuring alignment on deliverables and overall project goals while maintaining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company infrastructure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improved data analytics and reporting capabilities for real-time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incorporating user feedback into project iterations, exhibiting flexibility in responsive adjustments to products in development stages while adhering to deadlines and maintaining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quality assessments paired with collaborative debug sessions for performance issues, providing critical insights that continually enhanced the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ensuring security and compliance standards in software deployment processes while advocating for best practices in software development and project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user engagement and streamline integration with existing applications within Google's product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create user-friendly features that align with team objectives, resulting in increased utility of applications with positive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tracking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internal tools, analyzing data to inform enhancements and new functionalities based on user engagement patterns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writing unit tests and conducting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reliability and ensuring robust deployment of applications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attending daily stand-ups and retrospective meetings while providing regular updates to the project team regarding development strategies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the development environment by integrating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systematic testing and rapid deployment during the software release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system architecture through performance tuning and refactoring code, successfully enhancing operational efficiency while contributing to the ongoing scalability of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at Google to drive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applications, enhancing capacity for intelligent features and improving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documentation, architecture blueprints, and technical specifications to support clarity and understanding across the development team concerning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promoted best practices in coding and software development methodologies throughout the organization via workshops and knowledge-sharing sessions, bolstering team expertise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into existing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enhance operational workloads and deployment strategies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audits and data privacy assessments within applications to ensure compliance with corporate standards and regulations, securing user data against potential breaches.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