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AI Engineer with over 11 years of experience in software development, specializing in machine learning, AI frameworks, and web/mobile applications. Highly adept in Python, Java, and industry-standard AI tools, committed to advancing intelligent technology solutions in a collaborative environment.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SQL, R, Scala, Go, C++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Keras, Scikit-Learn, OpenCV, NLTK, spaCy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Techniques: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Deep Learning, Reinforcement Learning, Supervised Learning, Unsupervised Learning, Natural Language Processing, Generative AI, Recommendation Systems, Model Deployment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Azure, Docker, Kubernetes, Terraform, CI/CD,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Pandas, NumPy, Apache Spark, ETL, BigQuery, SQL Server, HDFS, Redshift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the design and development of innovative AI-driven features within various SaaS platforms,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robust machine learning models for customer-centric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collect, clean, and prepare datasets, ensuring high-quality data for model training and evaluation processes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Pandas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state-of-the-art AI frameworks,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Hugging Face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Keras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model performance for large language models and recommendation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contributing insights and solutions during sprint planning and retrospectives to improve team collaboration and project outcomes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advanced AI functionalities to drive user engagement and satisfaction through personalized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and deployment of machine learning models, enabling seamless integration and scalability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model evaluations and performance tuning, applying metrics like precision and recall to optimize AI applications while maintaining attention to detail in documentation.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Researched and integrated emerging AI technologies and methodologies, continuously updating the library of tools and frameworks to stay ahead in the fast-evolving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practices in code development by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ensuring collaborative contributions are traceable and maintainable across team projects for data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Coached junior engineers in best practices for machine learning and software development, sharing knowledge on AI frameworks and fostering a culture of continuous learning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managing cloud resources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deploying AI models that provided insights into user behavior, driving innovation in product development and service delivery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APIs for AI functionalities to interact with frontend applications, enhancing user experiences by providing real-time data analysis and responsive interactions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reviews, providing constructive feedback to improve code quality and application performance, while also refining personal skills in effective communication and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various databases for efficient data storage and retrieval, optimizing backend processes by streamlining access to training datasets needed for AI model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all phases of development and model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Jupyter Notebooks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transparency and reproducibility in AI-driven projects, aligning with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through collaborative efforts,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resilient backend solutions that enhance user experience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machine learning models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predictive analysis and user personalization features that meet customer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of scalable RESTful APIs, allowing efficient data exchange between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product managers and stakeholders to define requirements and develop features that align with the company’s mission toward intelligent technology solutions and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an Agile environment, participating in scrums and sprints, enabling quick adaptation to changing project requirements and improving overall team productivity and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software quality and performance optimization within development efforts, focusing on clean coding practices and effective use of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Hibernate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in-depth testing of software applications to identify bugs and optimize system functionalities, using modern testing frameworks and methodologies to ensure applications met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with peers covering AI research and new technologies, promoting a culture of continuous improvement and innovation among developers and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designed schema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more efficient data management and retrieval processes that support machine learning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services for deploying web applications,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to streamline build and deployment processes, improving release cycles significantly through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feedback and application usage data to identify opportunities for feature enhancements and adjustments that increase user engagement and satisfaction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new team members, facilitating their onboarding and integration into the team, while nurturing a supportive community focused on achieving excellence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