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web and mobile application development. Proven expertise in ASP.NET WebForms, C#, and SQL Server. Strong advocate for user experience with a focus on intuitive design and collaborative teamwork.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JavaScript, HTML, CSS, LESS, SQL, XAML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WebForms, jQuery, Bootstrap, Telerik UI, Entity Framework, AngularJS, React, Dapper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JetBrains Rider, Azure DevOps, Git, TeamCity, Postman,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Redis, NoSQL Databases, CosmosDB, Entity Framework,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Azure Functions, Microservices, Web Services, SignalR, OAuth, IdentityServer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robust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user-centric design principles to enhance user engagement and overall functionality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project managers, product owners, and UI designers, to gather requirements and translate them into scalable software solutions that fulfill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client onboarding sessions, delivering comprehensive training on software functionalities, resulting in a deeper understanding of user workflows and pain points within emergency medical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database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optimized query performance, intricate stored procedures, and effective data management strategies essential for demanding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and brainstorming sessions, sharing innovative ideas that drove improvements in product design, ultimately enhancing user satisfaction and increasing efficiency within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taking care to ensure that the design is accessible and responsive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application issues, employing a methodical approach to identify root causes and implement effective solutions that minimize downtime and user frustration.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development processes and user guides, ensuring clarity and accessibility for both development teams and end-users interested in understanding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utilization of industry trends, adopting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improve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support staff, fostering a culture of empathy, collaboration, and excellence within the team while sharing best practices in coding and user experience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cross-company initiatives aimed at enhancing software usability by frequently gathering feedback from users and stakeholders to inform development roadmaps and prioritization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application upgrade projects aimed at improving performance, scalability, and functionality of legacy systems, advocating for modern practices and cloud integration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interoperability with external systems and services, ensuring seamless data exchange and functionality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quality assurance team to implement testing strategies that verify application reliability and performance against established metrics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optimizing team workflow and collaboration throughout each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in coding and architecture were met and maintained across various projects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collaborating with multidisciplinary teams to enhance software functionality while maintaining a user-focused approach to product design and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intuitive,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accessibility and responsiveness of applications across multiple devices and platforms for diverse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optimized stored procedures and enhancing query performance, which resulted in significant improvements to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and client representatives to translate complex user needs and workflows into streamlined software solutions that increased operational efficiency in emergency services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to maintain code quality and adherence to established design patterns, promoting a culture of excellence among peers and team members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support documentation for users, facilitating successful onboarding and ensuring effective utilization of software features tailored to emergency medical service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address technical issues, demonstrating autonomy and proactivity in following through with solutions to minimize impact on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on emerging technologies and best practices within the software development industry, aligning personal skills with evolving organizational needs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in a team environment, ensuring consistent code quality and thorough documentation of development progress and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services and tools, enhancing existing applications with additional functionality that directly addressed user needs and improved overall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supported existing software applications, conducting regular updates and usability enhancements based on user feedback and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