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 focused on creating robust web applications and empowering teams through mentorship. Proficient in C#, ASP.NET, SQL Server, and Azure with a strong background in cloud-based solutions and agile methodologies. Proven ability to deliver high-quality applications that enhance business processes and facilitate financial reporting, dedicated to continuous learning and adapting to industry trends.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HTML5,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Vue.js, jQuery, JSON,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GitHub Copilot, CloudFormation,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Terraform,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SQLite,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SOAP, RESTful APIs, GraphQL, Microservices, WebSockets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highly scalable enterprise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experiences while ensuring compliance with financial reporting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design patterns and robust coding techniques that support long-term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translate complex financial workflows into technical specifications for seamless integration into web applications, resulting in improved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database management, implementing complex queries and performing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 support application functionality and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scrums and agile ceremonies, promoting transparency and enhancing team collaboration while driving project timelines and deliverable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dynamic, single-page applications, improving loading times and user interactivity, demonstrating adaptability to modern web development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routine application maintenance and enhancements, identifying areas for improvement to bolster system performance and stability, contributing to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security protocols and performance metrics as part of best practices in cloud-based applications, ensuring that deployed applications met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team projects, working with front-end engineers and interaction architects to develop cohesive and efficient web solutions for automotive industry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aimed at fostering team knowledge in cloud technologies and version control practices, highlighting the importance of continual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source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branching strategies and pull requests to streamline development workflows and improve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the functionality of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effectively in deployment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Innovatively 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quicker prototyping and coding efficiency, showcasing an openness to leveraging AI-assisted development tools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usage analytics to assess feature adoption and user engagement, utilizing these insights to inform future development and enhancement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sharing insights and collaborating on broader community initiatives, reinforcing a commitment to professional development and industry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APIs and back-end processes that contributed to overall application efficiency and heightened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where I analyzed code quality against industry standards and team guidelines, fostering a culture of constructive feedback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with a focus on usability and functionality, leveraging my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requirements and create technical specifications aligned with user stories and business needs, ensuring clarity and direction for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in collaborative settings, effectively tracking changes and facilitating easier integration of new features into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detailed requirements and provided technical solutions that address user pain points, aligning application capabilities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assess application health and functionality, proactively addressing discovered issues before they impact end-users or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advancements in front-end technologies and frameworks, leading to the successful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various projects aimed at modernizing legacy systems while achieving high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thorough documentation for code changes and application features, promoting knowledge sharing and making onboarding processes smoother for new developers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 and management tasks, ensuring the integrity and accuracy of financial data within applications that support accounting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training sessions, staying abreast of coding best practices and new technology trends to continuously enhance personal development and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Progressed in my role to mentor peers, offering guidance in best coding practices, agile methodologies, and technology stack utilization,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