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SAP Software Developer with over 11 years of experience in designing, developing, and maintaining enterprise-level applications and integrations. Proficient in ABAP, SAP UI5, and SAP BTP, with a strong background in cloud-based technologies. Adept at solving complex technical issues and implementing high-performance solutions within agile project frameworks. Proven ability to lead cross-functional teams and foster collaboration to achieve optimal software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ABAP, Java, JavaScript, Python, SQL, HTML5, CSS3,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UI5, Fiori, Spring, Angular, React, Bootstrap,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Middleware: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BTP, CPI, PI/PO, REST APIs, SOAP APIs, IDoc, BAPI, ALE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HANA, MySQL, PostgreSQL, Oracle, Redis, MongoDB, NoSQL,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SAP Web IDE, JIRA, Git, Jenkins, Docker, Kubernetes, Atlassian Suite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SAP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Fiori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UI5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security compliance with SAP's authorization standards while maintaining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and implementation of complex integration 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Cloud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efficient communication between SAP and non-SAP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and deployment of SAP applications based on actionable technical design specifications, delivering robust software systems compliant with business requirements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architecture assessments, promoting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identifying opportunities for automation and quality enhancements 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for ongoing application maintenance, including security patches, SAP Notes implementation, and vulnerability monitoring to ensure long-term product integrity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agile sprints, effectively prioritizing development tasks while mentoring junior developers in best practices and effective use of SAP tools.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resolved intricate technical issues through root cause analysis by leveraging SAP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SLG1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ST22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message monitoring, ensuring timely service restoration and high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continuous development process improvements, identifying inefficiencies while implementing new technologies and frameworks to streamline SAP projects and enhance overall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JIRA project management practices for clarity and accuracy, ensuring a detailed documentation of requirements, technical nuances, and the status of SAP development tasks throughout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Formed and maintained effective communication channels with stakeholders through regular status meetings and internal planning sessions, ensuring the alignment of objectives and release preparations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SAP projects emphasizing upgrades, integrations, and cloud enablement initiatives, driving technological advancements and ensuring consistency with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software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scalable web applications, and enhancing user experience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within agile teams, effectively participating in daily stand-ups, sprint retrospectives, and planning sessions to drive project priorities and ensure timely delivery of development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efficient refactoring processes, ensuring alignment with best practices while also integrating modern APIs for improved functionality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planning and implementation of service-oriented architecture (SOA) initiatives, focusing on cloud technology integration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optimal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approaches to analyze application performance metrics, implementing optimizations that significantly improved response times and increased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and design to testing and deployment, consistently delivering high-quality code and cutting-edge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meticulous testing strategies utilizing TDD and BDD practices to enhance code reliability and reduce software bugs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UX/UI teams to translate user needs into viable software functionalities, ensuring robust front-end integration with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best coding practices and technical standards, facilitating knowledge sharing and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services via RESTful APIs, streamlining processes and enhancing the overall functionality and user experience of applications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commitment to code quality and maintainability,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ensuring effective collaboration among team members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