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Junior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developer with 11 years of experience in software development, focusing on web and mobile applications. Proficient in building scalable and efficient front-end architectures with React Native. Passionate about enhancing user interfaces and collaborating with cross-functional teams to deliver high-quality, seamless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SVG.js,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Jest, Webpack, Babel,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D3.js, Chart.js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Junior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user-friendly, scalable,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through state management and optimized rendering techniques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capabilities into apps, significantly enhancing user experience with personalized features that depended on automated workflows and cognitive RPA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UI features and ensured compatibility across devices,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and adaptive layouts that enhance user interaction and accessibility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tested reusable components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applying industry best practices to enhance maintainability and ease of collaboration across different development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project frameworks, component libraries, and user guidelines to ensure consistent implementation and understanding across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stand-ups, sprint reviews, and retrospectives, promoting team communication, code reviews, and knowledge sharing to encourage continuous improvement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to enhance application functionality, ensuring efficient performance and helping the team stay current with industry developments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proposing enhancements based on emerging technologies, including microservices, serverless architecture, and the integration of cutting-edge tools for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frameworks and components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ensuring seamless user experiences through meticulous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feedback, translating business needs into technical specifications that align with the overall goals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and its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 environments, applying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reporting, enabling real-time adjustments to optimize user engagement and interaction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focusing on code optimization, component structure, and efficient state management techniques to foster a culture of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version control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collaborative features development while minimizing conflicts and maintaining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clear and actionable user feedback mechanisms within applications, enhancing understanding of user behaviors and preferences, leading to improved product development cycles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accurately translate design concepts into functional, responsive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bridge gaps between design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dynamic user interfaces for various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 reusability and optimizing performance through effective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numerous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team efficiency and improving productivity across multiple departments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practices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significant reduction in production bugs and issues by advocating for early detection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ensure seamless integration of visual elements and user experiences aligned with company branding and strategic goals, resulting in user-friendly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of application updates and improving overall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RESTful APIs to support front-end functionalities, enhancing interaction capabilities and ensuring platform scalability while adhering to best coding practices and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 with junior developers, fostering knowledge transfer, improving coding standards, and contributing to a positive team environment focused on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with agile methodologies, leading sprint planning and backlog grooming sessions to prioritize tasks and align team efforts with project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collaboration on code development and facilitating feature branching, continuous integration, and deployment practices for flexible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into projects, enhancing data retrieval processes, optimizing backend communications, and creating more efficient front-end applications tailored to client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transfer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improve team competencies and knowledge in modern development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maintaining code quality through adherence to technical specifications and optimization techniques, focusing on clean coding practices and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