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Strong expertise in React Native, with proven ability to deliver high-performance mobile experiences and intuitive user interfaces. Adept at utilizing modern development tools and frameworks, including TypeScript, Redux, and AWS services. Committed to innovation and collaboration in remote-first environments, with excellent communication skills and a user-centric focus.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React, Redux, Context API,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 Development, Android Development, Xcode, Android Studio, App Signing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Serverless Architecture, CI/CD, TestFlight, Google Play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performance optimizations and seamless integrations with native modules for enhanced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responsive UI components, allowing for improved user experiences and meeting client specifications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libraries, such as sports data services, enhancing the functionality of mobile apps while optimizing load times and responsiveness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TestFlight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application release cycle while ensuring all requirements for app signing and store policies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implement a cloud-native architecture, contributing to a scalable solution that supported high traffic and rapid feature deployment on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push notifications and in-app purchase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user engagement and monetization opportunities within the mobile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mobile development and ensuring adherence to quality standards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event-driven architecture principles in software design, resulting in more responsive mobile applications that efficiently handle user interactions and data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identify production issues, leading troubleshooting sessions that helped refine deployment strategies and maintain code quality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Adjusted workflows with CI/CD pipelines to reduce bottlenecks in the development process, enhancing team productivity and ensuring timely deliverable milestones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industry trends relating to mobile development and reactive programming, integrating relevant strategies and tools to remain competitive in the sports tech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conducted extensive debugging to ensure application stability, applying both manual and automated testing methodologies to identify and fix issues pro-actively.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gather insights on application usability, incorporating constructive criticism to refine mobile application features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processes, project requirements, and technical specifications for transparency within the team and ease of future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to understand technical requirements and provide updates, illustrating strong professional relationships and clarifying their expectations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code maintainability and performance efficiency across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concept through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manage project timelines effectively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scalability and reliability of mobile applications focused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applications, employing profiling and diagnostics to identify performance bottlenecks and enhance smoothness in user experience during app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managers and designers to create intuitive user interfaces, leveraging design prototypes to ensure cohesion between design and technical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deployment, streamlining development workflows and enabling consistent environments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define API endpoints, ensuring smooth communication between client and server for application functionality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ensure robust application deployment, improving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fostering an adaptive process that allowed the team to respond quickly to changing project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mobile development, including performance tuning and integration of modern technology stacks into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libraries and components, creating reusable code segments that enhanced the overall development process and reduced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industry conferences to learn latest trends in mobile development, sharing knowledge obtained with the team to implement cutting-edge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