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QA Engineer with over 11 years of experience in software development, specializing in web and mobile applications. Proven expertise in test automation, AI validation, and comprehensive testing strategies using tools like Selenium and Playwright. Adept at collaborating with cross-functional teams to deliver high-quality software solutions while ensuring reliability and performance of AI agents in complex technical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 Automation Frameworks:</w:t>
      </w:r>
      <w:r w:rsidRPr="009C6822">
        <w:rPr>
          <w:rFonts w:ascii="Roboto Light" w:eastAsia="Roboto Light" w:hAnsi="Roboto Light" w:cs="Roboto Light"/>
          <w:sz w:val="20"/>
          <w:szCs w:val="20"/>
        </w:rPr>
        <w:t xml:space="preserve"> Selenium, Cypress, Playwright, Jest, Pytest,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Tools:</w:t>
      </w:r>
      <w:r w:rsidRPr="009C6822">
        <w:rPr>
          <w:rFonts w:ascii="Roboto Light" w:eastAsia="Roboto Light" w:hAnsi="Roboto Light" w:cs="Roboto Light"/>
          <w:sz w:val="20"/>
          <w:szCs w:val="20"/>
        </w:rPr>
        <w:t xml:space="preserve"> Jira, Azure DevOps, TestRail, Confluence, Asana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Continuous Integration Tools:</w:t>
      </w:r>
      <w:r w:rsidRPr="009C6822">
        <w:rPr>
          <w:rFonts w:ascii="Roboto Light" w:eastAsia="Roboto Light" w:hAnsi="Roboto Light" w:cs="Roboto Light"/>
          <w:sz w:val="20"/>
          <w:szCs w:val="20"/>
        </w:rPr>
        <w:t xml:space="preserve"> Jenkins, CircleCI, Travis CI, GitLab CI,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APIs:</w:t>
      </w:r>
      <w:r w:rsidRPr="009C6822">
        <w:rPr>
          <w:rFonts w:ascii="Roboto Light" w:eastAsia="Roboto Light" w:hAnsi="Roboto Light" w:cs="Roboto Light"/>
          <w:sz w:val="20"/>
          <w:szCs w:val="20"/>
        </w:rPr>
        <w:t xml:space="preserve"> SQL, PostgreSQL, MongoDB, Firebase, RESTful 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 comprehensive test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AI agents, ensuring adherence to quality and reliability standards throughout the software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testing process and significantly reduced manual testing efforts for various enterprise applications and AI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plans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aligned with business requirements,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edge case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identification and ensuring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safety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AI agents prior to deployment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developers and business analysts to outline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clear, testable acceptance criteria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stories, thus fostering a culture of quality assurance from the initial project phases to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logged, and prioritized defects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closely with cross-functional teams to reproduce critical issues and validate fixes in accordance with software release schedules.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ceremonies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sprint planning and retrospectives, promoting a positive team environment that encouraged quality awareness and continuous improvement across the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curated essential test assets including synthetic test data and evaluation rubrics, facilitating consistent evaluation of output quality and enabling effective regression testing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data transformations and integration points, ensuring system stability and data integrity through stringent monitoring and validation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coverage around AI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quick feedback and responsiveness in iterative development processes to meet dynamic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cross-departmental knowledge sharing sessions, enhancing team understanding of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relevant to automating tests in AI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proposed innovative solutions to improve testing efficiency and accuracy, aligning with industry best standards for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analyzed quality metrics post-release, providing detailed reports that outlined risks identified during testing to inform future development cycles and quality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workshops and training sessions, deploying new testing frameworks and strategies that significantly improved overall software quality and user satisfaction scores subsequent to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AI validation testing, ensuring that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functional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rule alignment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maintained across all delivered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reviews of test coverage against new features, ensuring continuous validation of requirements and paving the way for efficient release certification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overall testing efficiency and coverage for mission-critical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with teams spanning development, product management, and QA to integrate automation strategies into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speed of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improve testability and maintainability of the codebase, fostering an environment that values quality and performance as paramount objectives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tests that verified API responses and ensured compliance with expected business rules, significantly decreasing defect rates in production environments and improving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regression suites that validated application functionality across updates, minimizing impact during software releases and ensuring consistent user experiences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root-cause analysis for reported defects, collaborating closely with engineers to enhance the product's robustness against potential issues, thereby championing an improved quality ethos company-wide.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QA engineers in test automation techniques and industry-standard practices, nurturing a culture of knowledge sharing that ultimately benefitted overall team performance and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test reporting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metrics dashboards to provide clear visibility into the state of application quality and facilitate informed decision-making at release milestones.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