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Python Tech Lead with over 11 years in software development focusing on web and mobile applications. Expertise in building scalable architectures and leading engineering teams in high-performance projects with a strong emphasis on innovation and mentoring.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C#,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TDD, BDD,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and high-performance applications, utilizing best practices in software development for enterprise-level clients in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engineers, fostering an environment of continuous learning and improvement while enhancing team collaboration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application deployment processes, reducing time-to-market for new features and updates significantly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project architecture, enabling seamless onboarding of new team members and providing clarity for stakeholders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requirements, develop technical specifications, and ensure the delivery of effective solutions adhering to established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develop dynamic web applications, focusing on modular architecture to facilitate future enhancements and maintainability of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engineers, promoting adherence to coding standards and fostering a culture of code quality throughout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enhanced performance in relational database systems, directly contributing to improved data retrieval speeds and overall application responsiveness in various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decision-making processes, advocating for innovative technologies and methods that align with industry best practices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troubleshooting efforts during production incidents, effectively coordinating the response team and ensuring resolution with minimal disruption to services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assessment initiatives, exploring modern tech stacks and tools that could improve team capabilities and lead to more efficient project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presentations to business stakeholders, translating complex concepts into actionable insights and strategies aligned with enterprise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including Generative AI concepts, into projects to enhance application functionalities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strategies for system performance optimization, focusing on load balancing and resource management to ensure sustained application stability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while ensuring alignment with product vision and development roadmaps.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diverse applications, working closely with product teams to deliver high-quality, user-centric software solutions within tight timelines and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effectively communicating project statuses and coordinating with other developers to ensure alignment on task priorities and delivery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analyze user feedback, iterating on application features to enhance user satisfaction and overall engagement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creating interactive web interfaces and optimizing performance for responsive user experiences across multiple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data models and relationships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efficient data handling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on system design and requirements, providing input on architecture and tooling that fosters maintainable and scalable solutions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pull requests and merge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adherence to established coding guidelines before implementation into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software testing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ascertain application reliability and performance, leading to higher quality deliverables and reduced production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deployment and configuration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tools, enhancing application portability and scalability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protocols within applications, proactively identifying vulnerabilities and ensuring compliant development practices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end-to-end solutions, being heavily involved in the software development lifecycle from initial requirements gathering to deployment and post-launch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the engineering team to solicit feedback and incorporate best practices into daily workflows, fostering a spirit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