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motivated and detail-oriented Senior Python Developer with over 11 years of experience in software development, specializing in backend programming and data infrastructure for web and mobile applications. Experienced in collaborating with cross-functional teams to build efficient and scalable solutions using advanced technology stacks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C++, Go, Java, TypeScript, Bash,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FastAPI, Spring, React,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MySQL, MongoDB, Clickhouse, Apache Kafka,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GitLab CI, Jenkins, CircleCI, Travis CI, GitHub Actions,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that served backend functionality,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processing and integrate seamlessly with existing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C++ developers to ensure smooth integration of applications, employing effective coding practices and optimizing system performance using combined Python and C++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deployment efficiency and reduced the time from development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improve infrastructure, introducing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event streaming that powered real-time data processing and enhanced system responsiveness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storage and caching strategies, enhancing application performance by delivering quick data access while maintaining data integrity and concurrency.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for junior developers, fostering a culture of continuous improvement and knowledge sharing across the team to enhance codebase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for fault tolerance and high availability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while ensuring applications were resilient to failures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identifying areas for optimization, which improved system efficiency and user experience markedly.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to reduce manual processes,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Python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product delivery and operational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design discussions and planning sessions to drive innovative features and maintain alignment between product goals and technical capabilities, while employing agile methodologies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testing and troubleshooting of backend services to identify and rectify issues, improving application reliability and user satisfaction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unit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quality, enabling better code coverage and contributing to more stable releases with fewer bugs at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weekly technical workshops to discuss emerging technologies and best practices, fostering a learning environment that encouraged evaluating new tools and enhancing team's overall skillset.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of applications, identifying bottlenecks and implementing solutions that resulted in significant improvements in response times and resource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RESTful APIs, ensuring adherence to best practices for API design and promoting efficient and effective integrations with frontend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 team of Software Engineers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backend services for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best practices for coding and application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highly efficient algorithms to improve existing services, significantly enhancing their performance through the careful selection and application of data structures and optimization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existing products, increasing functionality and supporting the seamless addition of new features to meet evolving user demands and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methodologies within the team, participating in sprint planning, stand-ups, and retrospectives to promote a culture of continuous improvement and accountability across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and actively resolved vulnerabilities, enhancing application security through dedication to following OWASP guidelines and performing threat modeling.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design of foundational components for cloud services, incorporating best practices for scalability and redundancy in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principles to develop modular services that improved deployment flexibility and team productivity, enabling smaller, independent teams to innovate quickly.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cross-disciplinary teams to drive product initiatives, emphasizing clear communications and collaboration within the software development life cycle to deliver user-oriented outcomes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cloud environments, optimizing resources and reducing operational costs while ensuring service continuity during the transition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tuning for high-traffic applications, securing service level agreements through rigorous evaluation and ensuring optimal response times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efforts to document technical procedures and system architecture, providing valuable resources that improved onboarding processes and supported long-term maintenance of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enforce coding standards within the team, which resulted in improved code quality and more uniform codebases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