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Product Engineer with over 11 years of experience in software development, focusing on web and mobile applications. Expertise in React, JavaScript, and GraphQL, with a strong emphasis on building high-performance applications that achieve user engagement and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JavaScript, TypeScript, GraphQL, Redux,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Elixir, Phoenix, LiveView,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Travis CI, CircleCI,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GraphQL,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Selenium, Mocha, Chai, Unit Testing, Integration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engagement through extensive testing and optimization practices to meet high standards of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UI design of scalable applications, establishing patterns and best practices for collaboration between frontend and backend teams, while maintaining high coding standards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managers to convert wireframes and prototypes into functional, engaging user interfaces, ensuring a seamless translation of design to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CI/CD pipeline utilizing Jenkins and Docker, enabling automated testing and deployment, significantly improving development workflow and reducing time-to-market for new features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wind-down backend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enhancing project efficiency by allowing frontend engineers to access and incorporate backend functionality easily.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full-stack development responsibilities, developing APIs that serve frontend needs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securing fluid data communication between frontend and backend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sharing knowledge of modern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team productivity and code quality through shared standards and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monitoring tools for real-time performance analytics in production, enabling proactive detection of potential issues and ensuring a consistently high-quality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automated tests to cover both frontend and backend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reliability through comprehensive testing strategies and ensuring regression-free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team in transitioning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LiveView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experimenting with new frameworks to improve responsiveness and scalability for user interactions on the platform, fostering innovation and learning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frontend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easily accessible references for design patterns and technology choices made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promoting transparency in progress, challenges, and fostering collaboration within a global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feedback loops with stakeholders to refine user stories and iterate on features, aligning development work closely with organization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and analytics to fine-tune applications, leading initiatives focused on enhancing application speed and responsiveness in bandwidth-constrained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and managed cloud-based environments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resource allocation and scalability for applications open to millions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optimized high-traffic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interactivity and quick response times through advanced state management and component lifecycle handling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decisions for application frameworks, employing a modular approach to enhance maintainability while working closely with designers and backend teams for cohesive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with Docker and orchestrated services using Kubernetes, enhancing team productivity and reducing the deployment timeline while maintaining operational efficacy and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interface designs into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while collaborating with UX teams to ensure that the end product meets both user expectations and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API integrations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optimizing data flow and accessibility for frontend services which lead to improved user experience and satisfaction during product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exploratory testing and debugging to address performance bottlenecks, ensuring reliability and responsiveness through code optimization and thorough analysis of user interactions and 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several utility libraries tailored for internal teams, enhancing development efficiency and ensuring cross-team consistency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conventions and patterns established by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migration projects to shift legacy systems towards modern frameworks, offering training and support to team members while aligning with company growth and technological adaptation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testing frameworks to establish quality assurance protocols for both unit tests and end-to-end testing, ensuring robust software releases and high user satisfaction rates in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backlog grooming sessions, contributing technical insights to effectively prioritize features and improvements, ensuring alignment with strategic company initiatives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learning communities, sharing knowledge regarding advanced features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new libraries, and trends in frontend development, fostering a culture of continuous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Measurement and enhancement of user engagement metrics post-deployment, allowing for data-driven decisions that align product enhancements with user feedback and behavioral patterns observed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