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specializing in web and mobile application development. Proficient in building scalable applications using Python, Django, FastAPI, and React with a focus on performance and security.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React Native, Redux, Vue.js,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FastAPI, Flask, Node.js,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Jenkins,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innovative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application architecture was scalable and maintainable to adapt to evolving business needs and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APIs adhering to industry standards for performance and security, optimizing data processing workflows to enhance user experience and system integrations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facilitating agile development processes to deliver high-quality product features within tight schedules while fostering a culture of feedback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code reviews, mentoring junior developers in best practices for Python programming and API development, promoting quality and efficiency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AI-driven tools to enhance development workflows and integrate advanced analytics features into applications, keeping the technology stack current and enhancing product offerings beyond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the migration of legacy systems to cloud-native architectures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application scalability and reliability while minimizing downtime and operational costs during the transition.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automated testing frameworks for both frontend and backend components, ensuring robust software quality and expediting release cycles without compromising on performance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while reinforcing best practices around version control and continuous integration for all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performance optimization efforts for both web and mobile applications, significantly enhancing load times and responsiveness, improving overall user satisfaction and retention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communication with product managers and stakeholders to align technical solutions with strategic objectives, ensuring developments were in sync with organizational goals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industry meetups and technology conferences to stay updated on emerging trends and best practices, integrating newfound insights to continuously enhance the development process and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documentation that detailed API specifications and deployment processes, enabling team members and stakeholders to effectively utilize and understand the evolving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workshops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team members, nurturing a collaborative learning environment aimed at enhancing proficiency in essential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performance data to iterate on features, championing a user-centric approach to application development that led to measurable enhancements in product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management, optimizing database performance through advanced query techniques and in-memory data processing to support high-speed application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a large-scale e-commerce platform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a seamless shopping experience that was both aesthetically pleasing and functionally robust.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 diverse team of product managers, designers, and other developers to brainstorm and implement innovative features, ensuring alignment with project timelines and product vision throughout all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and integrated third-party services, allowing for dynamic, data-driven user interactions, significantly enhancing user engagement on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unit and integration testing of applications developed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systematically identifying and resolving minor bugs to ensure optimal performance upon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cross-platform development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mobile users to experience the same robustness and features as web users, ultimately enhancing overall application versatility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caching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data efficiently while supporting a growing user base, ensuring that data was accessible, consistent, and timely across user requests.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concerning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coding and modular architecture, implementing a structured onboarding process that fostered a culture of shared knowledge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version control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outlining clear commit messages and facilitating collaboration, which helped ensure code integrity and fostered an environment of teamwork and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DevOps to automate deployment processes, significantly reducing time-to-market for new applications and features while ensuring a seamless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regularly in sprint planning and retrospective meetings to enhance team efficiency, cultivating an atmosphere of open communication and constructive feedback that directly impacted project deliveries.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bottlenecks in the development process, applying problem-solving skills and hands-on practices to improve system architecture and streamline workflows, contributing directly to increased project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technical blogs, sharing insights gained during projects and fostering a community of learning within the developer ecosystem, further enhancing the reputation of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