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adept in designing and implementing robust web and mobile applications. Proficient in Python, SQL, React, and DevOps practices, with a strong background in Agile methodologies and microservices architectures. Proven track record in collaborating within dynamic teams to enhance system performance and drive innovation in tech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Go, Java, C#,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HTML5, CSS3, TypeScript, Sass,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Flask, Django, Spring, Ruby on Rails, GraphQL, Microservices, RESTful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 DevOps,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AWS RDS, ElasticSearch, New Relic, Kibana, CloudWatch,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backend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to enhance performance and reliability across multiple web applications, fostering seamless user experiences and backend processing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 to deliver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project timelines and ensuring high-quality code delivery and functionality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DevOps strategies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pipelines and enhancing system reliability for both production and staging environments through continuous integration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create scalable, modular applications, resulting in improved maintainability and reduced time to market for new features and enhancements in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bottlenecks and implementing solutions that improved application response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sprints focused on enhancing existing software applications, improving overall code quality by conducting peer code reviews and implementing agile principles for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cloud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facilitate scalable solutions while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utilization and delivery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secure, robust APIs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that facilitated better integration with frontend frameworks and third-party services, enhancing overall application capabilities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release processes, enabling faster deployment cycles and reducing deployment-related issues through automation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mentoring sessions for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foster a culture of continuous improvement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discussions with stakeholders to gather requirements and feedback, ensuring alignment with business goals and user expectations while refining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applying indexing and data normalization techniques across multiple data-driven applications to ensure faster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web development practices in enhancing responsive design, focusing on creating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best practices in accessible web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payment processing systems that adhere to industry standards and best practices for security and efficiency, allowing seamless transactions for end-users in e-commerce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supported legacy systems while gradually migrating functionalities to modern frameworks, ensuring continuity of operations and the gradual transition towards cutting-edge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clean, maintainable code for large-scale applications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key functionalities that aligned with user and business requirements and improved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lifecycle, from requirement gathering through deployment for various web applications, ensuring the delivery of high-quality software in line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continuous integration practices to automate testing and deployment workflows, facilitating faster release cycles and improving overall collaboration among teams involved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and visually appealing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usability and accessibility across applications deployed in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backend performance by refining existing database designs and queries,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larger datasets effectively, thus enhancing application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microservices architecture principles to enhance the modularity of applications, enabling smoother deployments and independent scaling of services tailored to user demands and system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designing and deploying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updates and deployments while maintaining high standards for application quality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unit and integration testing to ensure code quality and functional integrity across multiple layers of web applications, which significantly reduced the number of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identify and address technical challenges and roadblocks in the development cycle, enhancing cooperation and communication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into cloud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operational improvements and reducing costs associated with infrastructure management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creation of documentation for development processes and standards which improved onboarding for new team members and provided a clear guideline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web applications through detailed analysis of system metrics and addressing identified bottlenecks in real-time through effective troubleshooting and code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