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Data Scientist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science professional with over 11 years of experience in software development focusing on machine learning and predictive analytics. Proven expertise in designing, deploying, and managing ML models across various applications. Strong proficiency in PyData stack and software engineering best practices, with a passion for developing innovative financial technology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Manipulation &amp; Analysis:</w:t>
      </w:r>
      <w:r w:rsidRPr="009C6822">
        <w:rPr>
          <w:rFonts w:ascii="Roboto Light" w:eastAsia="Roboto Light" w:hAnsi="Roboto Light" w:cs="Roboto Light"/>
          <w:sz w:val="20"/>
          <w:szCs w:val="20"/>
        </w:rPr>
        <w:t xml:space="preserve"> Pandas, NumPy, Dask, SciPy, Apache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Tools:</w:t>
      </w:r>
      <w:r w:rsidRPr="009C6822">
        <w:rPr>
          <w:rFonts w:ascii="Roboto Light" w:eastAsia="Roboto Light" w:hAnsi="Roboto Light" w:cs="Roboto Light"/>
          <w:sz w:val="20"/>
          <w:szCs w:val="20"/>
        </w:rPr>
        <w:t xml:space="preserve"> scikit-learn, TensorFlow, Keras, MLFlow, PyTorch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Model Deployment:</w:t>
      </w:r>
      <w:r w:rsidRPr="009C6822">
        <w:rPr>
          <w:rFonts w:ascii="Roboto Light" w:eastAsia="Roboto Light" w:hAnsi="Roboto Light" w:cs="Roboto Light"/>
          <w:sz w:val="20"/>
          <w:szCs w:val="20"/>
        </w:rPr>
        <w:t xml:space="preserve"> Kubernetes, Docker, Airflow, BentoML, DVC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Flask, FastAPI, Streamlit, Dash, H2O.ai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GitHub, CI/CD, JIRA, Trello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Data Scientist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complex machine learning models deployed in production systems to enhance decision-making processes, ensuring operational efficiency and accuracy in financial predictions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data scientists and team members, fostering a collaborative environment while sharing best practices in model evaluation and deployment strategies, enhancing team capability and consistency.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stack,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manipulation, rich dataset analysis, and preprocessing tasks essential for clean data feeding into machine learning algorithms.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machine learning pipelines,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which improved model deployment timelines and streamlined workflow processes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business teams to gather requirements and identify data sources, leading to the development of new data collection methodologies optimizing our modeling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advanced analytical methods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performance of existing predictive models for financial risk assessments and customer forecasting.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A/B tests on new features, analyzing outcomes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statistical libraries to derive actionable insights that informed product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documentation reflecting the architecture and processes of machine learning deployments, ensuring alignment with business operations and standards for future reference.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refined existing models through continuous learning processes, implementing feedback loops that maintained high standards in model accuracy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new tools and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BentoML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improving model lifecycle management and reproducibility of experimental results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collaborative critiques, employing best practices of test-driven development and refactoring to enhance software quality and reduce technical debt.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deep learning techniques with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Keras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solutions for advanced time series forecasting, enhancing the predictive capabilities of the data science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in-house tools to automate the training and validation of models, significantly decreasing manual intervention while ensuring robust performance specifications were met consistently.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emerging industry trends in fintech data applications, proposing innovative approaches that aligned with overall company goals for technological advancement and market competitiveness.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complex model findings and insights to stakeholders, translating technical language into understandable formats that facilitated informed decision-making across various levels of management.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data pipelines and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processing capabilities for vast datasets across multiple applications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UX designers to deliver data-driven insights contributing to the iterative development of financial products tailored to user needs and behaviors.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leverage machine learning in predicting user behavior,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monitoring and versioning experiments resulting in enhanced product targeting strategy and customer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statistical methods and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precision and accuracy of predictive analytics fueling marketing and operational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data exploration and visualization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Matplotlib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transparent communication of analytical outcomes to technical and non-technical stakeholders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organizational knowledge-sharing initiatives, promoting a culture of learning and adaptation by conducting workshops focused on machine learning methodologies and real-world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custom solutions for complex business challenges, demonstrating adaptability and innovative thinking, which resulted in streamlined operations and improvements in overall team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neural networks in consumer lending analytics, assessing performance metrics and enhancing model reliability to better meet organizational financial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productivity through the integration of agile methodologies and effective project management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iterative development and continuous improvement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research into emerging trends in machine learning techniques and frameworks, integrating these insights into team practices to remain competitive and innovative in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training programs for new hires, emphasizing best practices in machine learning and software development principles to build a strong foundational knowledge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Git for version control throughout the software development lifecycle, ensuring collaborative efficiency and facilitating transparent project management communications.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