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of software development experience, specializing in web and mobile applications with strong expertise in PHP, Joomla, Drupal, and other modern development frameworks. Proficient in developing, testing, and deploying robust features, I am dedicated to writing clean, efficient code and enhancing the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Joomla, Drupal, osCommerce, AJAX, Laravel, Symfony,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SOAP, XML, JSON,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Tools:</w:t>
      </w:r>
      <w:r w:rsidRPr="009C6822">
        <w:rPr>
          <w:rFonts w:ascii="Roboto Light" w:eastAsia="Roboto Light" w:hAnsi="Roboto Light" w:cs="Roboto Light"/>
          <w:sz w:val="20"/>
          <w:szCs w:val="20"/>
        </w:rPr>
        <w:t xml:space="preserve"> Git, SVN, Docker, Composer,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NoSQL,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Services:</w:t>
      </w:r>
      <w:r w:rsidRPr="009C6822">
        <w:rPr>
          <w:rFonts w:ascii="Roboto Light" w:eastAsia="Roboto Light" w:hAnsi="Roboto Light" w:cs="Roboto Light"/>
          <w:sz w:val="20"/>
          <w:szCs w:val="20"/>
        </w:rPr>
        <w:t xml:space="preserve"> Google APIs, Facebook API, Payment Gateways, AWS, Cloud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PHP applications and features that improved site performance and user engagement, working closely with UX designers and product managers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internal and external applications, incorporating modern authentication standards and ensuring efficient integration with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functionalities, enhancing system architecture while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Joomla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maintenance for existing applications, troubleshooting issues, and ensuring high-quality software delivery through rigorous unit and integration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both development processes and user guides, facilitating knowledge transfer and team collaboration across agile development teams on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full-stack development for multiple projects, refining server-side logic and optimizing frontend performance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versioning and streamline collaboration among team members on software projects, ensuring consistent code quality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for peers, fostering an environment of continuous improvement while enhancing team knowledge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external APIs for enhanced features, including payment gateways and social media sharing capabilities, to build more engaging and user-friendly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phases including regression and user acceptance testing, ensuring that systems met functional and technical requirements while maintaining the highest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the team, providing guidance on coding standards, best practices, and the effective utilization of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scripts to facilitate code deployment processes, significantly reducing deployment times and improving team workflows during project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Agile/Scrum practices, participating in daily standups, sprint planning, and retrospectives to enhance productivity and team cohesion, adapting quickly to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proposing and implementing optimizations that increased application efficiency and improved user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unit testing protocols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software releases and ensuring code quality through proactive tests.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using dynamic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for enhanced user experience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debugging techniques to troubleshoot complex software issues, effectively coordinating with QA teams to maintain optimal performance and reliability in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reusable code components and libraries, allowing outdoor teams and projects to leverage shared resources efficiently while promoting best practices in coding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databases using database management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data structures for performance improvements in real-time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testing to develop user-friendly applications that align with client requirements, collaborating closely with UX/UI designers to create intuitive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establish CI/CD pipelines for streamlined application deployment processes, enhancing project turnaround times through improved integration systems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training sessions for new team members, covering fundamental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CakePHP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CodeIgniter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specifications and design documents to outline project architecture and define outcomes, enabling clear communication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frameworks, reducing support costs and enhancing the scalability of applications in alignment with future technology adoption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multiple concurrent projects, maintaining effective communication with stakeholders, ensuring alignment between technical and business objectives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technology evaluation and performance optimization processes, recommending new tools and frameworks to improve development practices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delivering features in iterative phases while ensuring alignment with stakeholder needs and enhancing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