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web and mobile applications specializing in Oracle Applications R12. Expertise in customizing applications, designing components, and developing robust programs using various technologies including PL/SQL, Java J2EE, and Oracle ADF.</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PL/SQL, Java J2EE, Java J2SE, JavaScript, HTML5, CSS3, SQL,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Oracle ADF, Spring, Hibernate, Apache Struts, jQuery, Bootstrap, AngularJS,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Reporting &amp; BI Tools:</w:t>
      </w:r>
      <w:r w:rsidRPr="009C6822">
        <w:rPr>
          <w:rFonts w:ascii="Roboto Light" w:eastAsia="Roboto Light" w:hAnsi="Roboto Light" w:cs="Roboto Light"/>
          <w:sz w:val="20"/>
          <w:szCs w:val="20"/>
        </w:rPr>
        <w:t xml:space="preserve"> Oracle Reports, BI Publisher, Tableau, Crystal Reports, Pentaho, QlikView, Microsoft Power BI,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Database, MySQL, PostgreSQL, MongoDB, NoSQL, SQLite, Microsoft SQL Server,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Environments:</w:t>
      </w:r>
      <w:r w:rsidRPr="009C6822">
        <w:rPr>
          <w:rFonts w:ascii="Roboto Light" w:eastAsia="Roboto Light" w:hAnsi="Roboto Light" w:cs="Roboto Light"/>
          <w:sz w:val="20"/>
          <w:szCs w:val="20"/>
        </w:rPr>
        <w:t xml:space="preserve"> Eclipse, Oracle SQL Developer, JDeveloper, GIT, Bitbucket, Maven, Jenkins, Docker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project teams to gather requirements and design customized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Applications R12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ensuring alignment with client objectives and industry standards across diverse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and procedures for data manipulation, reporting, and process automation, effectively enhancing application performance and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J2EE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develop, deploy, and maintain modular applications that met high availability and scalability requirements while streamlining user functionalities and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functional design reviews and technical design sessions with stakeholders to ensure the adherence of project deliverables to established coding standards and best practices in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manage project timelines and deliverables effectively, promoting continuous improvement and collaboration throughout the development life cycle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test plans and component tests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Applications R12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rigorous validation of product functionality and performance before and after deployment into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mentoring to junior developers, fostering a culture of knowledge sharing, best practices, and continuous learning to enhance team performance and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 teams to resolve issues related to functionality and development architecture, ensuring timely and efficient resolution of project-related challenges and maintaining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design specifications, change requests, and project updates through version-controlled repositories, enhancing transparency and communication among project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 Publisher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generating financial reports, ensuring data accuracy and compliance with organizational standards and facilitating timely decision-making processes for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focused discussions to clarify and translate client requirements into technical specifications, ensuring successful outcomes and sustained client engagement throughout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user manuals and training materials for end-users, ensuring seamless onboarding and usage of customized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Applications R12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across different departments of the enterprise.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troubleshooting and debugging procedures for applications, identifying and resolving issues efficiently to minimize downtime and optimize user experience within the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productive client relationships through regular communication, feedback sessions, and project updates, effectively managing expectations and fostering trust in delivery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best practices within the application design and development processes, ensuring compliance with federal regulations while enhancing the robustness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against potential vulnerabilities.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enterprise-grade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J2EE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entire software development life cycle from requirements analysis to design, coding, testing,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stored procedures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improvements in application response times and overall system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application features and specifications, leading to the successful implementation of user-centric functionalities that enhanced usability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various projects, participating in sprint planning, daily stand-ups, and retrospectives to continuously refine the development process and improve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facilitate the development of scalable applications, ensuring the integration of best practices in object-relational mapping and transaction management across modules.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integration testing for a suite of applications, identifying and addressing any discrepancies effectively while adhering to project timelines and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technical documentation for deployed applications, ensuring critical knowledge is captured and enabling future teams to manage and enhance the application with minimal friction.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in the principles of software design, coding standards, and application architecture, contributing to a culture of growth and excellence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version control for project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better collaboration and ensuring code quality through routine pull requests and reviews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J2EE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extend functionalities and improve the overall application ecosystem, facilitating enhanced user experiences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support as part of the operational team, providing troubleshooting assistance and ensuring high service level adherence for mission-critical applications across various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legacy system migrations to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ADF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disruption to business processes while enhancing the capabilities of the organization’s technology stack.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