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to develop high-quality applications using React and React Native, deeply familiar with TypeScript, and adept at collaborating with cross-functional teams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RxJS, Next.js, jQuery,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Bitbucket, Visual Studio Code,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Axios, Firebase, Swagger, Socket.IO,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Travis CI, Jenkins, CircleCI, Selenium,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optimal performance, intuitive design, and adhering to strict architecture and coding standards set by the team, ensuring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backend developers to integrate frontend applications seamlessly with backend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mobile development lifecycle, from concept to deployment, ensuring timely delivery of features and updates while maintaining clear communication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participated in team meetings to discuss architecture decisions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fostering a collaborative environment and encouraging a culture of code quality and diligence.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across various applications, enabling static typing to reduce bugs and improve readability within the team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testing, improving the efficiency of the development process and enabling rapid deployment cycles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maintainability, effectively managing asynchronous data streams and improving user interaction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the migration of legacy mobile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performance and cross-platform compatibility while adhering to industry best practices for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optimizing application performance, including reducing load times and improving responsiveness through appropriate use of resources and techniques such as lazy loading and code splitting.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methodology, attending daily stand-ups and sprint planning, assisting in refining user stories, and promoting iterative improvements based on feedback from both users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code optimization, and modern web development trends to bolster team capability and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troubleshot issues in production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ensure consistent and reliable deployments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that are not only visually appealing but also functionally robust and accessible, ensuring a positive user experience across all applications irrespective of the end device.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rapid delivery of code changes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knowledge sharing by presenting new technologies and methods at team meetings, enhancing overall team agility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ensuring high-performance outputs that cater to diverse user bases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on projects, ensuring the implementation of visually appealing user interfaces while maintaining rigorous quality assurance standards throughout all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in projects to enable robust application architecture and streamline development workflows, ensuring less verbose code and enhancing maintainability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working closely with product managers to refine user stories and contribute meaningful feedback towards defining product direction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consumed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data flow between frontend and backend components efficiently to ensure seamless user interactions and real-time updates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various APIs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communication, enhancing user engagement and satisfaction through instantaneous feature updates and notifications.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configuration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the deployment of web applications, significantly reducing the turnaround time for releasing updates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innovative solutions for developing dynamic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content through efficient state management techniques and lazy loading of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identifying bottlenecks in applications and implementing strategies that enhanced loading speeds and overall user experience, aiding in retention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backend developers to establish seamless integration methodologies, creating robust applications that serve as vital platforms for real-time user data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rigorous unit and integration tests, significantly reducing the incidence of production bugs and ensuring code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resolving technical challenges with cross-team executives, ensuring alignment of project goals with broader business objectives and facilitating timely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