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focused on web and mobile applications. Proficient in Ruby on Rails, PostgreSQL, and agile methodologies, with a strong commitment to producing high-quality, maintainable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Java, TypeScript, HTML/CSS,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RSpec, Sinatra, React, Vue.js, Bootstrap, jQuery, Rails Engines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Elasticsearch, SQLite, Amazon RDS,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Travis CI, Git, GitHub Actions,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Selenium, JUnit, CI/CD Pipelines, Codecov, Brakeman,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Postman, Figma, Slack, Trello, JIRA, Zoom, Cursor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government service applications, ensuring compliance with high standards while improving user experiences through efficient workflow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initiatives focusing on document management modules, ensuring seamless integration with existing workflows and enhancing the operational capabilities of various government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partnered with product managers to translate user requirements into detailed epics and stories, applying agile methodologies to promote teamwork and accelerate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for team members, incorporating best practices for coding standards and fostering an environment of continuous improvement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queries, and performing data modeling to facilitate efficient data handling and reporting in government procurement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levels of code coverage and reduced defect rates in deployed applications, focusing on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offshore teams, providing guidance and mentorship to junior developers while managing project delivery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on-call rotation for production incident response, diagnosing and resolving critical issues impacting users, demonstrating a strong commitment to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development lifecycle to protect against vulnerabilities, ensuring applications adhere to established OWASP guidelines for secure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services, enhancing reliability and scalability in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by documenting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informed technical choices that align with business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and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health, implementing optimizations based on analytical insights to enhance end-user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feedback within the team, promoting knowledge sharing and collective problem-solving approaches, which resulted in better cohesion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customer feedback into development cycles to refine features, ensuring alignment with user needs and improving the overall quality of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development of user-centric features while at Google, specializing in performance optimization and user experience enhancement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to create robust and scalable backend services, facilitating seamless interactions between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refine feature specifications, leading to efficient project kickoffs and faster delivery cycles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advanced software engineering techniques, including patterns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monolith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maintainability of project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collaborative debugging sessions to address technical debt, fostering a strong focus on code quality and team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functional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through thorough end-to-end testing strategies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CI/CD pipeline processes by integrating automated testing gates, resulting in higher deployment stability and fewer issues in production environments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mentoring junior developers, sharing knowledge about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fostering an environment of mutual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performance, employing analytics tools and conducting thorough performance testing to identify bottlenecks and drive optimizations for better system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data migrations and optimizations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integrity and access performance were maintained across all application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various security enhancements to safeguard applications against vulnerabilities, through regular audits and the implementation of secure coding practices as per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system architecture and design decisions, aiding in transparency and clarity for onboarding new team members given the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