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web and mobile applications. Adept in leveraging a variety of programming languages and frameworks, committed to delivering high-quality, innovative solutions. Skilled in collaborating within teams and driving projects to successful completion while fostering a continuous learning mindset.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Scala, TypeScript,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Node.js, Spring, Express.js,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APIs, GraphQL, SQL, NoSQL, MongoDB, PostgreSQL,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Visual Studio Code, JIRA, Postman,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IBM Cloud, DigitalOcean, OpenShift,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to design and produce software solutions that align with business objectives, emphasizing functionality, security, and performance in financial service applications across various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planning sessions focused on software development, contributing ideas that improved team efficiency and project delivery timelines, while ensuring the incorporation of best practices in coding standards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clean, robust code in an agile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functional, maintainable software solutions that support business goals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prevent regressions, leading to increased trust in the software delivered to both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work in team tracking software, meticulously logging decisions and changes to enhance transparency, communication, and collaboration among team members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sessions, providing helpful feedback and suggestions, while also being open to constructive criticism, facilitating team learning and development in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tactical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leading to improved deployment processes and maintainability of software environments in diverse production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branching strategies and pull requests that fostered collaborative coding practices and improved project cohesion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continuous learning within the team by investigating emerging trends, tools, and technologies and integrating them into the development workflow to maintain competitive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adaptively manage project scope, timelines, and quality expectations while conducting sprint planning and retrospectives that encouraged team accountability and performance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communication with cross-functional teams ensuring client needs and feedback were integrated into software solutions, fostering trust and long-term partnerships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and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tooling, ensuring clean and efficient data transfer that supported business analytics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approach to problem-solving by identifying root cause issues in software operations, troubleshooting promptly to minimize downtime and service disruptions, and ensuring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coding best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the importance of continuous integration and delivery, cultivating a strong team dynamic.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external stakeholders by delivering thorough documentation and training on developed software features, ensuring users could effectively adopt new technology into their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through intuitive design and seamless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new features and enhancements by writing clean and maintainable code while adhering to best practices and software development methodologies such as Agile and Scrum.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with Product Managers and Designers to translate business requirements into technical solutions, resulting in a product that meets both customer and business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 principles and techniques to ensure applications function seamlessly across devices and platforms, leading to improvements in accessibility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user experience through effective use of APIs and backend frameworks, ensuring efficient data retrieval and manipulation to meet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establishing standards and improvements for code quality while mentoring junior developers in technical skills and industry best practices to foster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decisions to shape the overall structure of applications, ensuring robust and scalable solutions that align with future growth and customer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technology solutions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improved application hosting, data storage, and overall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and APIs, enabling broad integrations with third-party services and products to enhance overall system capabilities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processes,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debugging to ensure high-quality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clients and stakeholders through regular updates and status reports, ensuring concerns were addressed, and solutions were aligned with their expectations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migration projects to modern frameworks and platforms, ensuring timely transition with minimal disruption while improving functionality and supportability of existing assets.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