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Web-Based Graphical Interface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Web-Based Graphical Interface Engineer with over 11 years of experience in software development, specializing in web and mobile applications. Proven expertise in designing and deploying GUIs utilizing DGLUX and ENVYSION platforms. Strong background in building automation systems and advanced communication protocols, committed to delivering seamless user experiences through collaboration and innovative problem-solving.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 JavaScript,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Protocols:</w:t>
      </w:r>
      <w:r w:rsidRPr="009C6822">
        <w:rPr>
          <w:rFonts w:ascii="Roboto Light" w:eastAsia="Roboto Light" w:hAnsi="Roboto Light" w:cs="Roboto Light"/>
          <w:sz w:val="20"/>
          <w:szCs w:val="20"/>
        </w:rPr>
        <w:t xml:space="preserve"> DGLUX, ENVYSION, BACnet, Modbus, MQTT,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Building Automation:</w:t>
      </w:r>
      <w:r w:rsidRPr="009C6822">
        <w:rPr>
          <w:rFonts w:ascii="Roboto Light" w:eastAsia="Roboto Light" w:hAnsi="Roboto Light" w:cs="Roboto Light"/>
          <w:sz w:val="20"/>
          <w:szCs w:val="20"/>
        </w:rPr>
        <w:t xml:space="preserve"> BMS, IoT, Energy Management, SkySpark, Niagara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Storage:</w:t>
      </w:r>
      <w:r w:rsidRPr="009C6822">
        <w:rPr>
          <w:rFonts w:ascii="Roboto Light" w:eastAsia="Roboto Light" w:hAnsi="Roboto Light" w:cs="Roboto Light"/>
          <w:sz w:val="20"/>
          <w:szCs w:val="20"/>
        </w:rPr>
        <w:t xml:space="preserve"> SQL, NoSQL, MongoDB, PostgreSQL,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IP Networking, VLANs, Firewalls, OT Cybersecurity, Cloud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Web-Based Graphical Interface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web-based graphical user interfaces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DGLUX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ENVYSION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focused on intuitive designs for HVAC, lighting, and energy systems, meeting user requirements and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teams to design automated solutions leveraging open communication protocols, ensuring compatibility and smooth integration across different platforms in complex building automation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intricate engineering designs into real-time graphical dashboards and dynamic control pages, enhancing usability for operators managing building energy and automation systems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optimization of communication mechanisms using protocols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Modbus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MQTT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flow visibility and responsiveness of automation systems under varying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graphical standards and workflows to foster consistency and scalability across multiple projects, streamlining the design process and enhancing team collaboration effectiveness across functional groups.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energy analytics platforms into existing systems to provide comprehensive reports and insights, supporting energy efficiency initiatives and aiding decision-making processes for building management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commissioning teams effectively during project validation phases, performing troubleshooting and ensuring that deliverables meet all quality and operational standards before final handover.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modular UI components for a variety of smart devices, ensuring ease of access and streamlined control for all end-users, contributing to increased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industry trends and innovations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building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enhance the customer experience significantly and provide unique insights through modern interfaces and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the development of automation scripts that bridged gaps in traditional data handling, leading to improved process optimizations for inter-device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suite of testing protocols for upcoming shifts in residential energy management systems, ensuring future projects adhered to the latest regulatory standards while remaining user-friendly and effective.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building web applications, enhancing overall team knowledge and increasing the capabilities of newer team members to contribute effectively on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Acknowledged for exhibiting adaptability in dynamic environments, allowing seamless adjustments to project frameworks as requirements evolved over time, enriching the developmental cycle to meet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performing sprint planning, retrospectives, and daily stand-ups to improve project execution and deliver results efficiently, guiding teams toward goals cohesively.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software development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scalable web applications that aligned with industry best practices while improving usability across platforms for various digital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user feedback into UI designs, streamlining processes that led to higher satisfaction ratings from users during web interface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comprehensive data handling and visualization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user experience by providing dynamic access to real-time analytics and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within several web-based applications, significantly improving server communication efficiency while ensuring security and maintainability across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participating in sprint planning and reviews aimed at continuous improvement in the software development process, resulting in timely project completions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user-centered design principles to create intuitive interfaces for web applications, leveraging knowledge of user experience frameworks to build applications that are both effective and engaging.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full software development lifecycle (SDLC) from concept through development, testing, and deployment, ensuring delivery of high-quality applications while meeting performance criteria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manage user data effectively across platforms, enhancing query speeds and data integrity which contributed to improved software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engineering and design teams, facilitating knowledge transfer and ensuring all technical requirements were met during the GUI design phase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security best practices in coding to ensure applications were resistant to vulnerabilities and compliant with industry standards while fostering a culture of security awareness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technical documentation for software applications, ensuring proper communication of functionality and architecture for future development and maintenance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system architecture discussions, predicting potential risks and integrating technical solutions to create robust software infrastructures that supported enterprise-grade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