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Results-oriented software developer with over 11 years of experience in building enterprise solutions. Proven expertise in the Microsoft 365 ecosystem, including Power Apps, Power Automate, and SharePoint. Skilled in translating business needs into effective technical solutions, demonstrating strong collaboration and problem-solving abilities.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Visual Studio, Visual Studio Code, Power Apps, Power Automate, SharePoint Online, Azure DevOps, Microsoft Teams, Git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Scripting and Programming Languages:</w:t>
      </w:r>
      <w:r w:rsidRPr="009C6822">
        <w:rPr>
          <w:rFonts w:ascii="Roboto Light" w:eastAsia="Roboto Light" w:hAnsi="Roboto Light" w:cs="Roboto Light"/>
          <w:sz w:val="20"/>
          <w:szCs w:val="20"/>
        </w:rPr>
        <w:t xml:space="preserve"> JavaScript, TypeScript, C#, HTML, CSS, Python, PowerShell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and Libraries:</w:t>
      </w:r>
      <w:r w:rsidRPr="009C6822">
        <w:rPr>
          <w:rFonts w:ascii="Roboto Light" w:eastAsia="Roboto Light" w:hAnsi="Roboto Light" w:cs="Roboto Light"/>
          <w:sz w:val="20"/>
          <w:szCs w:val="20"/>
        </w:rPr>
        <w:t xml:space="preserve"> React, Node.js, .NET Core, Express.js, jQuery, Bootstrap, Flask</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and Hosting:</w:t>
      </w:r>
      <w:r w:rsidRPr="009C6822">
        <w:rPr>
          <w:rFonts w:ascii="Roboto Light" w:eastAsia="Roboto Light" w:hAnsi="Roboto Light" w:cs="Roboto Light"/>
          <w:sz w:val="20"/>
          <w:szCs w:val="20"/>
        </w:rPr>
        <w:t xml:space="preserve"> Microsoft Azure, AWS, Google Cloud Platform, Office 365, Azure Active Directory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Collaboration and Integration:</w:t>
      </w:r>
      <w:r w:rsidRPr="009C6822">
        <w:rPr>
          <w:rFonts w:ascii="Roboto Light" w:eastAsia="Roboto Light" w:hAnsi="Roboto Light" w:cs="Roboto Light"/>
          <w:sz w:val="20"/>
          <w:szCs w:val="20"/>
        </w:rPr>
        <w:t xml:space="preserve"> Microsoft Graph API, REST APIs, Webhook Integrations, Dynamics 365, Power BI</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applications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Power Apps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Power Automate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business processes, enabling seamless integration within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Microsoft 365</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ecosystem and driving user productivity improvements across departments.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cross-functional teams to gather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business requirements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translate them into actionable technical specifications, ensuring solutions aligned with organizational objectives and user expectations.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efforts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SharePoint Online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component development, successfully configuring and deploying custom functionalities to enhance collaboration within teams while maintaining best practices in documentation and testing.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thorough technical analysis of existing workflows, identifying areas for improvement and modernization, which significantly enhanced operational efficiency across various functional groups within the organization.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Agile/Scrum ceremonies, providing input on user stories and task estimations to foster a collaborative team environment and ensure timely delivery of high-quality software components.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robust testing methodologies, applying both functional and user acceptance testing techniques to ensure the reliability and performance of all developed applications within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Microsoft 365</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researched and integrated new features and tools from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M365</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recommending best practices to support ongoing modernization and digital transformation initiatives within the organization.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Wrote comprehensive documentation including user guides, technical specs, and training materials to facilitate user onboarding and support successful project rollouts to various stakeholders.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continuous improvement efforts by proposing enhancements to existing applications, focusing on optimizing performance, usability, and maintainability while aligning solutions with business goals.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Fostered strong relationships with key stakeholders to ensure solutions met their needs, leveraging effective communication and collaboration skills to drive project success throughout the software lifecycle.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technical mentorship and support to junior developers, sharing insights on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Microsoft 365</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development while encouraging a culture of knowledge sharing and professional growth.</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integrations with third-party systems through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the seamless flow of data across platforms, while maintaining compliance with security and performance standards established by the organization. </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Enabled user adoption and engagement through training sessions and workshops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M365</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tools, boosting skills and confidence among teams regarding the effective use of innovative technologies that support their workflows.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Coordinated with IT security and compliance teams to implement governance strategies for all applications developed within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M365</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architecture, ensuring adherence to established policies and regulations.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code reviews and contributed to the development of coding standards, reinforcing quality assurance practices and maintaining a focus on high-quality software development across the organization.</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high-performance web applications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gather and analyze data for various services offered by the company, improving data accessibility for internal stakeholders.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managers and UX/UI designers to define application specifications and user experiences, integrating user feedback into the development cycle to enhance usability and engagement with end-users.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scalable application components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.NET Core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modern web technologies, implementing features that significantly improved user engagement while simplifying maintenance processes for development teams.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integration of various APIs and services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 Platform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into existing systems, establishing secure connections that enhanced system functionalities and data processing capabilities.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version control and collaborated with team members on code upgrades via pull requests, ensuring a streamlined process for code management and collaboration while adhering to project deadlines.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automated testing frameworks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Cypress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code reliability and reduce deployment times, prioritizing code quality and resilience in production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Introduced and maintained continuous integration/continuous deployment (CI/CD)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 DevOps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streamline application delivery processes, enhancing overall team productivity and project turnaround times.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technical guidance and training sessions to junior team members on best practices in software development, fostering a culture of continuous learning and improvement within project teams.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Evaluated and optimized application performance through profiling and debugging, employing industry-standard tools and techniques to maintain high availability and responsiveness under heavy user loads.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clients to understand their needs and translate them into technical implementations, effectively managing stakeholder expectations and contributing to successful project outcomes.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Assured application security through implementing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identity management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access controls, significantly mitigating risks associated with data breaches and unauthorized access.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Generated comprehensive reports and documentation of system functionalities and application performance, ensuring clarity and accessibility for all stakeholders involved throughout the development lifecycle.</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