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dedicated Lead Software Engineer with over 11 years of experience in software development, specializing in the design and implementation of scalable web and mobile applications on cloud platforms. Proven ability to lead teams, mentor junior developers, and deliver high-quality software solutions that align with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17, JavaScript, Python,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SpringBoot, Hibernate, Microservices, React, Angular,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AWS Kinesis, AWS SQS, AWS RDS, AWS DynamoDB, AWS Aurora,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Oracle, MongoDB, Cassandra,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Azure DevOps, GoCD, Terraform, Ansible, Git,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JIRA, Confluence, Trello, Collaboration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17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robust microservices architecture to enhance system performance and maintainability, incorporating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entire software development lifecycle from concept through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software quality by implementing rigorous testing protocols and deploying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promoting best practices in clean code principles and design patterns, while fostering a culture of continuous learning and adaptation to emerging technologies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gather requirements, prioritize tasks, and deliver software features that provide high business value and improve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tracking capabilities and ensuring quick identification and resolution of application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to maintain coding standards and optimize application architecture, ensuring that all team members adhered to established guidelines while promoting open discussion and collaborative problem 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improving scalability and allowing for rapid iterations on software features in response to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to support cross-platform mobile applications, ensuring robust interaction with backend services and efficient data handling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message streaming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applications to enhance data processing capabilities and achieve real-time analytics for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database structures that optimize data retrieval and storage, accommodating growing system demands while reducing latency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contributing insights that shaped project direction and contributed to overall team performance improvements in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strategies, providing team members with insights on optimizing search functionality for applications used by thousands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advanced programming paradigms like reactive programming to enhance system responsiveness and improve application throughput during peak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teams, leading to improved communication, more effective collaboration, and enhanced project visibility and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and clients to align on project vision and deliverables, ensuring that the software solutions developed meet both user and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efficient web applications as part of a dynamic team,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deliver scalable solutions that meet customer requirements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design of software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modularity and facilitate faster deployment cycles, significantly reducing the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UX/UI designers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translating complex user stories and system requirements into clear technical specifications for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focusing on enhancing code quality and promoting collaborative solutions, which ensured adherence to established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for application hosting and deployment, ensuring high availability, scalability, and performance through customized cloud solutions tailored to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robust RESTful services that powered various web and mobile applications, ensuring seamless integration with client-side frameworks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enhancing software quality through the establishment of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regression issues and delivery timelines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enhancing efficiency, leading to smoother releases and improved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SQL queries for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enhanced data retrieval times and user interaction experiences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minimized database load while speeding up response times for frequently accessed data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user authentication and authorization processes in accordance with industry-leading security standards, utilizing techniques like OAuth and JWT to protect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reviews and planning sessions, providing input based on team’s progress and shaping upcoming sprint goals, fostering an iterative approach to project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