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Lead Software Engineer with over 11 years of experience in software development, focusing on web and mobile applications. Adept at designing and optimizing search relevance and data processing systems using cutting-edge technologies, including Elasticsearch, Kafka, and Spring Framework. Proven ability to implement best practices, mentor junior developers, and collaborate with cross-functional teams to enhance user experience.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Go, SQL, Scala, Kotlin,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Framework, Elasticsearch, Apache Kafka, React, Angular, Django, Flask,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 Tools:</w:t>
      </w:r>
      <w:r w:rsidRPr="009C6822">
        <w:rPr>
          <w:rFonts w:ascii="Roboto Light" w:eastAsia="Roboto Light" w:hAnsi="Roboto Light" w:cs="Roboto Light"/>
          <w:sz w:val="20"/>
          <w:szCs w:val="20"/>
        </w:rPr>
        <w:t xml:space="preserve"> AWS, Google Cloud Platform, Azure, Docker, Kubernetes, Terraform, Jenkins,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Hadoop, Spark, MongoDB, Cassandra, PostgreSQL, Redis, OracleDB,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Methodologies &amp; Processes:</w:t>
      </w:r>
      <w:r w:rsidRPr="009C6822">
        <w:rPr>
          <w:rFonts w:ascii="Roboto Light" w:eastAsia="Roboto Light" w:hAnsi="Roboto Light" w:cs="Roboto Light"/>
          <w:sz w:val="20"/>
          <w:szCs w:val="20"/>
        </w:rPr>
        <w:t xml:space="preserve"> Agile, Scrum, CI/CD, TDD, DevOps, Microservices, API Development, Event-Driven Architecture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search relevance functionalities for e-commerce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user experience and data retrieval accuracy, resulting in higher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data processing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efficient real-time data integration and processing for various applications while adhering to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software engineering, including code reviews, testing methodologies, and design patterns, fostering a culture of learning and high-quality code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data scientists and product managers, to define project requirements and deliver user-centric features, enhancing product roadmap and implementation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data indexing and search optimization, ensuring data integrity and high availability across multiple services while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manage project timelines and deliverables, facilitating sprint planning and retrospectives to enhance team efficiency and communication among diverse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API specifications and documentation for internal and external use, ensuring clear understanding and streamlined integration with other systems and third-party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ongoing learning opportunities by attending industry conferences and workshops, keeping up-to-date on trends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evolving data processing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system performance monitoring and troubleshooting, proactively identifying areas for improvement and resolving high-priority issues to maintain optimal system reliability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designing microservices architecture to improve application scalability and deployment speed,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 and seamless scaling management across cloud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Took initiative to review and enhance existing software solutions, advocating for new technologies and practices that align with business goals and improve user experience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discussions on new technologies and tools, evaluating their potential benefits and impacts on existing workflows, contributing to strategic long-term planning and technology adoption.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infusing innovation into processes, identifying and addressing technical debt within existing systems, ensuring long-term maintainability and performance excellence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thorough documentation of system architecture and development processes, ensuring team knowledge sharing and compliance with organizational standards for future reference and onboarding newcomers.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promoting a collaborative development environment that encourages creative problem-solving, ultimately raising the code quality and team morale.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high-performance backend 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seamless data communication and supporting various applications while adhering to strict service level agreements throughout the project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Instrumented significant components of a scalable data infrastructure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optimizing data flow and storage efficiency while increasing system reliability under peak 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teams to facilitate user story development and specifications, delivering high-quality software features on time and enhancing overall product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implementation of containerized environments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deployment speed and resource utilization while minimizing operational overhead for microservices.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observability by integrating logging and monitoring solutions into applications, enabling quick feedback loops and data-driven decision-making processes across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providing insights on sprint progress, addressing blockers, and ensuring alignment with project goals to maintain effective project momentum and team focus.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best practices in code quality through active code reviews, establishing clear standards and processes that reduce defects and improve the maintainability of the overall codebase.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CI/CD processes that reduced time to market and improved deployment reliability across various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engineers to ensure infrastructure aligned with analytical requirements for data processing and reporting, maximizing data utility and streamlining access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mentoring program for new hires and junior developers to assist with onboarding, technical training, and integration into the organizational culture, enhancing the overall productivity of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SQL queries for data access, analysis, and reporting within relational databases, ensuring efficient data retrieval and system performance enhancement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unit and integration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application functionalities and improving long-term maintainability while reducing the occurrence of defects.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