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 Stack Engineer with 11 years of experience in software development, specializing in React, Node.js, and Java for web and mobile applications. Proven track record in delivering robust solutions that enhance consumer decision-making in healthcare. Seeking to contribute to a team focused on creating integrated software solutions that improve patient care and data analytics.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 JavaScript, TypeScript, Python, React, Node.js, Angular,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DevOps:</w:t>
      </w:r>
      <w:r w:rsidRPr="009C6822">
        <w:rPr>
          <w:rFonts w:ascii="Roboto Light" w:eastAsia="Roboto Light" w:hAnsi="Roboto Light" w:cs="Roboto Light"/>
          <w:sz w:val="20"/>
          <w:szCs w:val="20"/>
        </w:rPr>
        <w:t xml:space="preserve"> AWS, Terraform, ECS, Fargate, Lambda, Docker, Kubernetes,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MySQL,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Jira, Confluence,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Jest, Mocha, JUnit, Selenium,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for DevOps and CI/CD pipelines to ensure rapid and reliable code deployment in a 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human-centric reporting system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refined patient care data visualization, directly impacting healthcare decision-making processes for hospital providers across the nation.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a cross-functional team,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Owners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UX designers, to translate user requirements into innovative web application solutions that enhanced overall user experience and application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web applications by introducing advanced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state management solutions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performance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contributing to sprint planning, daily stand-ups, and retrospective meetings, fostering a culture of open communication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for junior engineers, ensuring adherence to coding standards and best practices, while promoting a collaborative team environment focused on quality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code quality and reducing production issues, thus enhancing overall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practices, streamlining the provisioning and management of cloud resources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showcasing the capability for managing scalable services and environments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collaborative sessions for defining project architectures with senior architects, ensuring that technical decisions aligned with business goals and enhanced operational efficiencies in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microservices with a PostgreSQL database to support complex data queries and analytics within the reporting platform, contributing to enhanced data accessibility and user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CI/CD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software build and deployment process, improving delivery speed and reducing manual errors, significantly impacting team productivity and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to identify areas of improvement, executing necessary adjustments in code and database interactions to enhance application responsiveness under high-traffic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user acceptance testing initiatives with stakeholders, ensuring the product met functional requirements and addressed key usability concerns, thus improving service provision to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comprehensive documentation of application architectures, system interfaces, and user requirements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knowledge sharing and future reference for ongoing maintenance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best practices in coding, design, and quality assurance through workshops and training sessions for team members, advancing the overall skill level and productivity of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enterprise-scale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robust backend solutions to support various business functionalities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interactive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backend services and providing an exceptional user experience through responsive design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requirements and convert them into technical specifications, promoting a unified vision during the project development lifecycle while ensuring stakeholder expectations were met and exceeded.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participating in daily scrums, sprint planning, and retrospectives, thus fostering a collaborative environment that encourages transparency and continuous improvement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of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to deliver high-quality products and solutions with minimal defects and issues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workshops and discussions emphasizing best practices for code quality and software architecture, actively contributing ideas to refine the development process and enhance team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modern frameworks and architectures, enhancing application performance and maintainability while reducing technical debt through strategic refactoring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on codebases with peers, facilitating smooth integrations and ensuring consistent project development practices across different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improved system architecture, implementing solutions that increased application scalability and stability, effectively preparing systems for future growth and varying demand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primary point of contact between development and QA teams, ensuring clear communication and thorough understanding of product functionalities and requirements throughout the testing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presented software design specifications, technical workflows, and user manuals, contributing to better stakeholder alignment and ensuring clarity on project goals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DevOps to implement continuous integration and delivery practices, significantly enhancing development speed and deployment reliability, while minimizing downtime during code rollouts.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