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Lead Software Engineer with 11 years of experience in software development, specializing in web and mobile applications. Proven ability in architecting and leading agile teams to deliver robust solutions using Java, Spring, and modern DevOps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Go,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Framework, Spring Boot, Spring Batch, Spring Security, Spring Integration,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AWS, Red Hat OpenShift, Kubernetes, Docker, Jenkins,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SQL Server, MySQL,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Selenium, Playwright, JUnit, TestNG,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enterprise-grade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software that met organizational standards and user requirements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mentored a team in developing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 Hat OpenShift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scalable solutions that improved throughput while decreasing time to market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environment to define application requirements, troubleshoot issues, and improve development processes through continuous integration pipelines cascading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team's ability to deliver quality software quickly while minimizing defects and increasing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team discussions to capture feedback, define user stories, and ensure that project milestones aligned with business goals, emphasizing teamwork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API services, adhering to RESTful principles for modular and well-structured backend integrations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into existing systems, steering the evolution of project architecture while aligning with current industry trends in financial services software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performance optimizations by conducting code reviews and ensuring compliance with best practice standards, significantly reducing latency and inefficiencies across deployed services for user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and training sessions for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Agile methodologies, fostering an environment of continuous learning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and migration processes, applying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operations across multiple environments without disrupting end-user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retrospective meetings and agile ceremonies to improve team dynamics and development practices while encouraging innovative solutions to enhance software functionalities and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technical challenges encountered by the team through direct engagement and managed escalations while providing strategic solutions to unblock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compliance with security best practices within applications, especially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elevated protection of sensitive customer data and increased privacy compliance in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design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testing and deployment processes which resulted in improved release cycles and product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to establish long-term technology strategies and frameworks that aligned development efforts and resulted in increased operational efficiency across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web applications and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the front and back-end systems to enhance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teams to gather and analyze application requirements, crafting user stories and developing software solutions that aligned with corporate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cross-departmental teams to troubleshoot maintenance issues in production environments, utilizing Agile practices to efficiently resolve challenges and prioritize tasks for timely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database schemas for large-scale applications, optimizing SQL queries to achieve significant performance gains for critical business data access and retrieval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guiding them through best coding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well as assisting them with their understanding of application frameworks and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Scrum ceremonies, contributing to planning, retrospectives, and daily meetings to enhance team communication and ensure alignment with project goals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project documentation, maintaining up-to-date records of development processes and system architectures that facilitated onboarding and knowledge transfer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third-party libraries and tools to enhance system capabilities, ensuring the adoption of industry standards and weighing their integration against business needs and performance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continuous feedback loops throughout the software development lifecycle to refine user interfaces and back-end services in line with user-centric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provide dynamic data capabilities, maintaining clear documentation and ensuring seamless communication between varied systems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throughout application layers, focusing on data integrity and secure authorization practices within implemented applications and services to mitigate risks and enhance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supported peer code reviews, contributing insights into code quality, performance considerations, and adherence to architectural standards to foster a strong development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