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B2B SaaS solutions, full-stack development, and cloud infrastructure. Proven track record in implementing scalable web and mobile applications using JavaScript, React, .NET, and Azure. Adept at leading cross-functional teams, adhering to coding standards, and optimizing systems for performance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.NET Core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Heroku,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Azure DevOps,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API Development, OAuth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architecture and design for optimal scalability and performance across multiple user tiers and functionalities in a rapidly evolving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full software development lifecycle for various projects, deploying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continuous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efficient code delivery and management, ensuring high standards of quality through rigorous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seamless data exchange across various services, prioritizing data consistency, security, and performance to enhance the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between cross-functional teams, driving initiatives that incorporated feedback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features, functionality, and overall user satisfaction through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and enforcement of coding standards, leading to increased test coverage, improved system reliability, and enhanced maintainability of software applications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high availability through proactive system monitoring and security enhancements aimed at safeguarding sensitive user data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industry best practices and internal standards, mentoring junior developers to promote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automate deployment processes, streamline operations, and improve efficiency across various projects and service offerings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evolution of system architecture by leveraging modern design patterns to ensure scalable, performant solutions that meet current and future business needs while accommodating rapid growth in user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strong security posture within the application stack,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data encryption, and compliance with industry standards and regulations to protect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developments using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team remained at the forefront of technological trends while enhancing product offerings and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adoption of microservices architecture, leading to improved modularity and facilitating easier updates while significantly reducing the time required to deploy new features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prioritize and deliver on business objectives, consistently aligning engineering goals with organizational strategy to drive overall company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iterative development processes are followed, enabling quicker response times to evolving market conditions and enhancing overall project delivery timelines across multiple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innovative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with a strong emphasis on improving user experience through responsive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endpoints, focusing on performance and security, while integrating automated testing practices to minimize bugs and ensure stable releases during high-pressure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infrastructure,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scalability in dynamic 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codebases by adopting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enhancing maintainability and streamlining future development efforts while providing robust team mentorship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transform user feedback into actionable technical requirements, ensuring that new features aligned with customer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performance tuning and refactoring of existing systems, leading to a marked improvement in speed and reliability, and substantially reducing customer complaints regarding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and collaboration across local and global teams through presentations and technical workshops, fostering a culture of collective problem-solving and innovation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critical application metrics and continuously assessed user behavior, implementing data-driven decisions that contributed to product evolution and better engagement strategies with target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and implemented best practices in code reviews, fostering a collaborative environment aimed at enhancing code quality and increasing developer accountability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cross-team brainstorming sessions to drive innovation and enhance team morale, resulting in more cohesive project management and more consistent achievement of strategic goals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best practices, fostering a culture of learning and professional growth, which in turn contributed to improved team performance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comprehensive technical documentation for internal and external stakeholders, enhancing both onboarding and ongoing training processes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