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in delivering robust web and mobile applications. Specialized in C#, .NET Core, and ASP.NET MVC, as well as collaboration and mentoring of development teams to ensure project success. Proven ability to lead diverse teams in fast-paced, Agile environments. Committed to continuous learning and technological advancement to enhance application performance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 MVC, Vue.js, jQuery, Web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SQL Server, MySQL, MongoDB,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Azure DevOps, IIS,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NUnit, Selenium, TDD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Kubernetes, Terraform, AWS, ELK Stack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software developers while ensuring high standards of coding through best practices and mentoring practices that enhanced team productivity and morale quite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scalable web applications that improved user satisfaction and engagement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translated them into technical solutions, fostering a seamless flow of communication and project alignment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promote iterative development, enabling quicker deployment of features and enhancements and fostering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development workflows, tracking progress through work items, and ensuring timely delivery of software releases that met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standards for peer code reviews and best coding practices, significantly reducing the number of post-deployment issues and enhancing overall code quality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project documentation and guided teams through complex problem-solving processes, leveraging experience with various technologies to provide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Inspired a culture of learning and collaboration by organizing regular knowledge sharing sessions, allowing team members to stay updated with the latest technologies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successful integration of new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systems, fostering enhanced user experiences and system efficiencies in response to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meticulously to ensure all releases to production were stable and met performance requirements, developing rollback plans that minimized potential downtime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pipeline and reducing deployment times by implementing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robust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an optimal user experience and seamless integration with backend services during my tenure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other engineers to define software specifications and ensure alignment with user needs and project goals, contributing to several impactful releases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handling data storage and management, significantly improving data retrieval times and application efficiency during critical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pair programming and team code reviews, encouraging knowledge sharing among team members and fostering a collaborative development environment that enhanced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increased testing coverage and reliability, reducing the incidence of bugs in production releases and improving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key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excellence and accountability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led projects from inception through deployment while balancing team resources and timelines, accelerating timelines through effective prioritization of tasks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cloud technologies,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deploy and manage applications, ensuring scalability and security in line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hosting, managing performance tuning and security settings for enhanced productivity and application reliability during high-traffic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collaboration with UX/UI designers to enhance application usability, advocating for user-centered design principles that contributed to a satisfaction feedback rate increase among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