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scalable web and mobile applications. Expertise in DevOps, OpenShift, and CI/CD processes, focusing on collaborative solutions and cloud-driven transformations.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OpenShift, Azure Red Hat OpenShift, AWS EC2, Google Cloud Platform, IBM Cloud,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Podman, Helm, Istio, Rancher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GitHub Actions, ArgoCD, Azure DevOps,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Dynatrace, Prometheus, Grafana, Kiali, ELK Stack, Datadog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Go, Shell Scripting, Ruby, TypeScript, C#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Red Hat OpenShift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smooth transitions to public and hybrid cloud environments while ensuring optimal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 for various applications through diverse technology stacks.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developers and architects to propose effective system solutions that enhance platform stability while driving the implementation of best practices across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evaluations of potential system solutions, critically analyzing both internal methodologies and external products for their alignment with company goals in digital transformation.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hands-on support for configuration and administration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clusters, troubleshooting issues in production environments to meet uptime and reliability metrics essential for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mentoring junior team members on best practices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implementations, promoting efficiency in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containerize legacy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the transition towards modern microservices architecture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improving application scalability and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design and deployment of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proactive resolution of performance issues in live environments based on real-time analytics and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developing serverless applications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extend functionalities and improve service-oriented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rotating on-call support duties, responding to production incidents, and ensuring seamless operations through effective problem-solving and collaboration with various IT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the use of automation in repetitive tasks, successfully integrating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deployment processes and streamline system administration efforts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security solutions in software development pipelines, working closely with security teams to identify vulnerabilities using industry-standard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ZAP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compliance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regular training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fostering an environment of knowledge sharing and continuous learning among technical staff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significant improvements in application response times by optimizing configuration settings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Nginx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servers, adhering to performance tuning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release schedules and project timelines while maintaining high standards of communication with stakeholders, facilitating cross-team collaboration that drove successful software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software solutions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building and maintaining enterprise-level applications within an agile development environment focused on customer needs and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scalable microservices, ensuring efficient communication between various distributed systems while enhancing overall application performance and reliability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with cross-functional teams to implement innovative solutions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interaction between front-end and back-end systems, improving user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pair programming sessions, promoting best coding practices and optimizing algorithms to enhance the functionality and responsiveness of service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DevOps principles to streamline application deployment processes, integrating CI/CD methodologies that reduced deployment time and improved application reliability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develop responsive web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cohesive look and feel across platforms while enhancing usability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service monitoring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quick identification of operational issues within microservices environments and optimizing resource allocation through effective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code quality and accelerating release cycles through thorough validation processes that reduced defects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high-performance cloud-based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adopting containerization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aligning with industry standards for cloud-native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engaged in Agile Scrum practices, participating in daily standups and sprint planning to align efforts, prioritize tasks, and ensure timely delivery of key features and functionalities, fostering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best security practices in application development, monitoring security vulnerabilities and ensuring compliance with industry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part of regular security assessments and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enterprise-level debates on system architectures, contributing insights from hands-on experience, and informing strategic decisions with data-backed recommendations that addressed evolving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