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embedded systems software engineer with over 11 years of experience specializing in C/C++, Python, and driver-level development within Linux environments. Proven track record of integrating hardware, developing reliable drivers, and effectively communicating technical information. Seeking to leverage skills in an innovative company to contribute to cutting-edge robotic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C/C++, Python, Java, Rust, Go,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RTOS, Windows, macOS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WiFi, Bluetooth, Zigbee, MQTT, TCP/IP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GCC, GDB, CMake, Makefile, Git, Valgrind, Docker,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ROS, OpenCV, TensorFlow, PyTorch, Boost, Qt, FreeRTOS, PlatformIO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embedded software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real-time data processing for robotic applications, improving efficiency and system capabilities beyond prior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hardware components, performing thorough evaluations to ensure seamless operation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Bluetooth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communication protocols while maintaining high performance and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device drivers for a range of sensors and actuators, utilizing rigorous testing processes to confirm functionality and robustness in dynamic real-world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specifications and design solutions, utilizing excellent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translate complex technical concepts for non-technical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architecture, design, and troubleshooting to support ongoing maintenance and future development efforts, ensuring clarity and coherence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circuit prototyping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Arduino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Raspberry 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functionality of embedded systems through innovative solutions and rapid iteration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 using profiling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Valgrind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reduction in latency and resource consumption associated with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sprints, contributing to sprint planning and retrospectives while fostering a culture of continuous improvement and collaboration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ensuring smooth collaboration across various components of the development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mentorship for junior engineers, sharing knowledge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embedded software development practices to cultivate expertise and skill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feedback mechanisms for users and partners to iteratively improve software products, focusing on robust, user-centric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pre-deployment and post-deployment testing, utilizing debugging tools extensively to troubleshoot issues detected in live environments and resolve them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the design reviews process for embedded systems projects, ensuring compliance with industry standards while maintaining a user-centered approach to functionality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within and outside the team by delivering presentations on cutting-edge technologies and industry trends to enhance awareness of best practices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long-term strategic planning of software system architecture, ensuring compatibility with evolving technologies and setting a foundation for future growth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embedded devices, implementing full life cycle from requirements gathering and design through testing and integration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Assigned as lead engineer on projects, coordinating across teams to ensure successful development of hardware and driver interfaces following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extensive hands-on experience in device driver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actuator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while enhancing APIs for better usability in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hardware engineering teams to troubleshoot complex issues, applying strong problem-solving skills and in-depth knowledge of electrical engineering principles to drive resolution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system-level design reviews and code quality audits to uphold the highest standards of code integrity and performance optimization across the entire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collaboration tools to manage projects effectively while adapting workflows to meet changing project specifications and requirements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deep-dive analyses on usage and performance metrics to identify areas for improvement in embedded systems, leading to impactful optimizations that enhanced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communication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Zigbee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 to streamline connectivity and data exchange between devices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release 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that team objectives focused on delivering high-quality embedded solutions rapidly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comprehensive technical specifications and user documentation for embedded software systems, ensuring knowledge transfer and easy onboarding for new engineers and 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enhanced testing frameworks to automate regression testing of embedded software across various platforms, contributing to increased delivery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to establish software requirements and optimize functionalities for third-party integrations, emphasizing collaboration and mutual understanding in final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