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experience specializing in data engineering, cloud solutions, and pipeline optimization. Proven expertise in managing teams, developing complex data frameworks, and implementing governance practices to enhance data usability. Seeking to leverage extensive background in Python, AWS, and Databricks to contribute to innovative projects.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Scala, SQL, 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Engineering Tools:</w:t>
      </w:r>
      <w:r w:rsidRPr="009C6822">
        <w:rPr>
          <w:rFonts w:ascii="Roboto Light" w:eastAsia="Roboto Light" w:hAnsi="Roboto Light" w:cs="Roboto Light"/>
          <w:sz w:val="20"/>
          <w:szCs w:val="20"/>
        </w:rPr>
        <w:t xml:space="preserve"> Databricks, Apache Spark, Airflow, Delta Lake, Unity Catalog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Azure, Google Cloud Platform, Terraform, Lambda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w:t>
      </w:r>
      <w:r w:rsidRPr="009C6822">
        <w:rPr>
          <w:rFonts w:ascii="Roboto Light" w:eastAsia="Roboto Light" w:hAnsi="Roboto Light" w:cs="Roboto Light"/>
          <w:sz w:val="20"/>
          <w:szCs w:val="20"/>
        </w:rPr>
        <w:t xml:space="preserve"> ETL, ELT, Data Warehousing, Data Lakes, Data Governance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GitHub Actions, Docker, Kubernetes, Terraform, Jenkins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data pipelines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Databricks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enhanced data processing speeds and accuracy for complex datasets.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in the development of a cloud data governance framework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Unity Catalog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Delta Lake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compliance and data quality standards across multiple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reducing the deployment time for data workflows and enhancing collaboration among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migration of existing data systems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achieving improved performance and reduced operational costs by optimizing resource utilization.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cross-functional collaboration between Data Engineering and Data Science teams, ensuring the completeness and relevancy of datasets for machine learning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data quality validation frameworks utilizing industry best practices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libraries to monitor and report discrepancies proactively.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Databricks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team members, promoting knowledge sharing and increasing the effectiveness of cloud data engineering capabilities within the department.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business stakeholders to define data needs and priorities, delivering tailored solutions that aligned with institutional goals and user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and fine-tuned existing workflows by implementing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orchestration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monitoring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operational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technical documentation detailing architecture and workflows in order to maintain a repository of knowledge for future reference and onboarding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providing technical guidance and support while fostering a culture of innovation and professional growth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data pipelines that support AI and ML models, enhancing analytics capabilities in support of strategic initiatives and institutional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Invoked data observability practices within workflows, proactively addressing potential issues through the implementation of monitoring tools and validation checks.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conduct advanced data analyses and transformations, providing insights that drove data-driven decision-making across departments.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infrastructure as code deployments, facilitating consistency and operational efficiency across multiple environments and development lifecycles.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Emphasized agile methodologies in project management, adapting quickly to changing requirements and ensuring timely delivery of key projects.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data pipelines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capability for data-driven insights and reporting across departments.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ETL processes integrating data from various sources, leveraging both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real-time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processing paradigms to ensure up-to-date analytics.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in optimizing existing data architectures for efficiency by exploring and integrating new tools and frameworks,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Flink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real-time data processing.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collaboration between engineering and product teams, ensuring that technical solutions aligned with product vision and customer expectations, enhancing product delivery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code reviews,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TDD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(test-driven development) principles to ensure high-quality software delivery and adherence to coding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solutions to complex data transformation challenges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libraries, simplifying workflows while increasing processing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governance protocols for data usage, privacy, and security, ensuring sensitive information was adequately protected in compliance with institutional policies.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managed CI/CD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build and deployment cycles, assuring quick turnaround for product updates and iterations.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training materials and documentation to promote understanding of data platforms among non-technical stakeholders, increasing transparency and communication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custom data models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analytics teams, allowing enhanced reporting and data exploration capabilities while driving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knowledge sharing within the team, conducting workshops on emerging technologies and data engineering trends to ensure skills were current and relevant.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best practices in data quality assurance through continuous monitoring and validation of data integrity throughout processes, driving compliance with reporting standards.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