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Data Engineer with 11 years of experience in software development, focusing on building scalable web and mobile applications. Proven expertise in designing and implementing data infrastructures, developing ETL pipelines, and collaborating cross-functionally with teams to deliver high-quality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AWS, RDS, Redshift, S3, DynamoDB, PostgreSQL,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Kafka, Flink, Airflow, dbt,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Warehousing:</w:t>
      </w:r>
      <w:r w:rsidRPr="009C6822">
        <w:rPr>
          <w:rFonts w:ascii="Roboto Light" w:eastAsia="Roboto Light" w:hAnsi="Roboto Light" w:cs="Roboto Light"/>
          <w:sz w:val="20"/>
          <w:szCs w:val="20"/>
        </w:rPr>
        <w:t xml:space="preserve"> Dimensional Modeling, Star Schema, NoSQL, Data Lakes, ELT/ETL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BI Tools:</w:t>
      </w:r>
      <w:r w:rsidRPr="009C6822">
        <w:rPr>
          <w:rFonts w:ascii="Roboto Light" w:eastAsia="Roboto Light" w:hAnsi="Roboto Light" w:cs="Roboto Light"/>
          <w:sz w:val="20"/>
          <w:szCs w:val="20"/>
        </w:rPr>
        <w:t xml:space="preserve"> Tableau, Looker, Power BI, D3.js,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 Tools:</w:t>
      </w:r>
      <w:r w:rsidRPr="009C6822">
        <w:rPr>
          <w:rFonts w:ascii="Roboto Light" w:eastAsia="Roboto Light" w:hAnsi="Roboto Light" w:cs="Roboto Light"/>
          <w:sz w:val="20"/>
          <w:szCs w:val="20"/>
        </w:rPr>
        <w:t xml:space="preserve"> Great Expectations, Prometheus, DataDog, Sentry, Debugging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design and evolution of data platforms, adapting AWS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optimum performance and cost-effectiveness, fulfilling organizational data needs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refined the data ingestion process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establishing robust pipelines to ensure accuracy and reliability of data flowing from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Product, and Finance, to translate complex data requirements into practical solutions that enrich reporting and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data integrity and prompt handling of data discrepancies across our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quality standards, creating documentation and processes for testing and validation, ensuring compliance with industry regulations while maintaining high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scalability assessments of existing data systems, proposing enhancements to better manage data volumes, complexity, and future growth in processing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orchestration processes, effectively handling the flow of data to various analytical and operational endpoints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best practices in data governance and security, ensuring that sensitive information related to payments and financial workflows was managed correctly and securely, under compliance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direction of the data engineering function, establishing a roadmap for future projects and ensuring alignment with company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Operations Data team, supplying necessary tools and infrastructure that empowered them to generate actionable insights while leveraging the designed data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the capabilities of our data stack continuously by evaluating emerging technologies and incorporating them into our existing infrastructure to enhance overall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data processing tasks, improving data handling and processing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structured data models for complex datasets, ensuring that data was stored efficiently and could be accessed and utilized easily across different departmental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adoption of industry trends, advocating for technology choices that allow the organization to stay competitive in data management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to junior engineers and team members, guiding them through complex projects, fostering knowledge sharing, and building a robust engineering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back-end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data processing capabilities needed for various product features at a Fortune 500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team, collaborating effectively with cross-functional stakeholders, gathering requirements, and delivering high-quality software solutions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transformation and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optimizing the flow of data to decision-makers and improving report generation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that supported real-time analytics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availability across all operational tools in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complex data issues within large systems, employing analytical and troubleshooting techniques to resolve discrepancies, thereby safeguarding data integrity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the reporting processes by developing and optimizing back-end scripts that facilitated routine data analysis and provided insights for business intelligence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and organized data storage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dramatically improved access speed and coordination among various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incorporate data-driven decision-making into product development processes, aligning technical solutions with market needs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performance optimization on data queries and storage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a notable increase in system response times during heavy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comprehensive data governance protocols to ensure regulatory compliance, enhancing layers of data privacy and security within multi-departmental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build data-driven features for user personalization, utilizing data from various datasets to improve user experience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Consumed third-party APIs and integrated external data sources, managing complexities with data transformation techniques to maintain functionality and reliability of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