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extensive experience in developing web and mobile applications, specializing in backend development using Node.js and TypeScript. Proven ability to create APIs and integrate with various databases while ensuring adherence to best practices. Collaborative team player with exceptional problem-solving skills and a passion for staying ahead of industry trends.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Java, Ruby,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Express.js, NestJS, React, Angular, Vue.js, jQuery,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SQLite, Redis, Oracle,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GitHub Actions,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Architecture:</w:t>
      </w:r>
      <w:r w:rsidRPr="009C6822">
        <w:rPr>
          <w:rFonts w:ascii="Roboto Light" w:eastAsia="Roboto Light" w:hAnsi="Roboto Light" w:cs="Roboto Light"/>
          <w:sz w:val="20"/>
          <w:szCs w:val="20"/>
        </w:rPr>
        <w:t xml:space="preserve"> RESTful APIs, GraphQL, Microservices, SOAP, gRPC, Serverless, OAuth,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Mocha, Chai, Jest, Selenium, Postman, Terraform, GraphQL Inspector,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top-notch performance in the ever-evolving tech landscape, while adhering to strict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dynamic team to execute technical planning and requirements gathering, designing effective solutions that leverage modern practices in backend development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user-centered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various cloud-based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processes and ensuring robust application performance across different environments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security, performance optimization, and asynchronous programming, focusing on reducing latency and enhancing user experience through effective data management in microservice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modern backend development trends, sharpening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tools, while providing mentorship to junior developers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debugging and troubleshooting of production issues, utilizing logs analysis and monitoring tools to maintain seamless application functionality and uptime under diverse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seamless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third-party integrations and ensuring secure data transactions under various authentication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and automate deployments across multiple environments effortlessly.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frontend developers to ensure synergy between backend and frontend components, employing effective communication to drive project success and minimize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code reviews and technical discussions, championing the adoption of best practices across the development team and effectively iterating on complex solutions that met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documentation from estimation to deployment stages, ensuring transparency and knowledge sharing across teams to empower collaboration and maintain high standards of quality in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querying optimization techniques with both relational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NoSQL databases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data retrieval methods aligned with application requirements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containerized applications for easier distribution and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performance and consistency across multiple environments and contributing to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logging and monitoring tools to identify and resolve performance bottlenecks, integrating metrics that informed future iterations of the applications developed, thus driving improvements in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application performance and user experience, utilizing this information to iterate and enhance application functionalities and user interfaces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 quality and performance throughout the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daily stand-ups and retrospectives to continuously improve team dynamics and project outcomes, enhancing team collaboration skills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authentication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 data safety and application security across all platforms, mitigating vulnerabilities and enhancing application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handling capabilities using various databases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schemas and leveraging ORM frameworks for efficient data management and querying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DevOps teams to integrate automated testing and deployment processes into existing workflows,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seamless continuous integration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features and backend services for higher efficiency and performance, employing techniques for asynchronous programming and event-driven architecture for enhanced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technical discussions, fostering an environment of knowledge sharing and continuous improvement while maintaining high coding standards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functional, extensible web services that met the dynamic needs of client projects while ensuring Compliant Code practices were maintained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constant research on emerging backend technologies and trends, adapting current projects to incorporate newer technologies and methodologies, thereby keeping the team at the forefront of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rich documentation detailing development processes, technical specifications, and support materials to aid team members and ensure smooth project transitions, which proved invaluable during onboarding new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issues in production environments using advanced debugging skills and logging frameworks, resulting in timely resolutions and improved system stability while enhancing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user feedback into development cycles, greatly enhancing application usability and aligning product features with market expectations, thus increasing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