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and proactive software engineer with 11 years of experience specializing in web and mobile applications. Proven expertise in Python, REST APIs, and integrating enterprise systems to deliver innovative cybersecurity solutions. Possesses strong problem-solving abilities, excellent verbal communication, and collaboration skills, with a commitment to enhancing client security in rapidly evolving tech landscapes.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React, Node.js,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REST APIs, GraphQL, Postman, cURL, WebSocket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w:t>
      </w:r>
      <w:r w:rsidRPr="009C6822">
        <w:rPr>
          <w:rFonts w:ascii="Roboto Light" w:eastAsia="Roboto Light" w:hAnsi="Roboto Light" w:cs="Roboto Light"/>
          <w:sz w:val="20"/>
          <w:szCs w:val="20"/>
        </w:rPr>
        <w:t xml:space="preserve"> pytest, Jest, Selenium, Junit,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cybersecurity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integrating enterprise systems for seamless performance and enhanced security across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automation scripts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system operations and improve operational efficiency in supporting cybersecurity services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testing and debugging of RESTful APIs, ensuring seamless integration and functionality within client systems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analysis of client systems to identify potential integration issues,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commands and server infrastructure knowledge to provide effective solutions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training to both internal teams and clients, ensuring in-depth understanding and effective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cybersecurity solutions during implementation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functionality by scripting complex automation tasks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also providing technical documentation for future reference by engineering teams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communicated with clients to address inquiries and resolve issues, cultivating strong relationships and fostering trust through effective problem-solving skills and industry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continuous improvement of security protocols by staying updated on industry trends, while integrating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frameworks for enhanced cybersecurity.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cutting-edge AI solutions for cybersecurity, collaborating closely with development teams to optimize performance and deliver robust security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system performance reviews, facilitating enhancements through innovative scripting solutions and maintaining high levels of operational integrity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enterprise REST APIs, executing modification requests and collaborative refinement of interfaces for data exchange and service integration, leveraging a thorough understanding of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internal knowledge bases and documentation updates, ensuring all processes and configurations related to cybersecurity solutions were accurately captured for training and reference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troubleshooting skills to rapidly identify and rectify integration issues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command line and network analysis tools, thereby preserving uptime and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client integration experience through effective collaboration and communication, ensuring that technical concepts were clearly communicated and easily understood throughout each project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sessions and workshops devoted to security innovations and best practices, strengthening personal expertise while sharing knowledge with teammates for collective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responsive design and seamless user interaction, elevating the overall user experience and application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standards of performance, security, and reliability for enterprise-level applications during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collaborated closely with the engineering team to enforce best practices in coding standards and security protocols, fostering a culture of quality and reliability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development and testing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application performance through comprehensive automated testing workflows and continuous integration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server configuration and deployment strategies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process and enhance overall application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implement visually appealing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ensuring an engaging user journey with real-time data updates and performance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into applications to bolster functionality and improve service offerings, leveraging deep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user-centered testing to validate product design and functionality, utilizing qualitative data to drive improvements and optimize user interface elements for enhanced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web development best practices and technologies, sharing crucial insights from personal experience to enhance team capabilities and optimize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 meetings to facilitate effective communication across teams, ensuring alignment on project goals and timelines while addressing blockers collaboratively.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application architecture and system configurations, promoting knowledge sharing and consistency in development practices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architecture discussions and planning sessions, contributing insights on emerging trends and technologies to shape future project directions and enhance competitive positioning.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