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comprehensive experience in full-stack application development, proficient in Java, React, and Spring Boot. Specialized in designing robust web and mobile applications with a deep commitment to best practices and team collaborations.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Struts, React.js, Angular, Node.js, Redux,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Oracle, SQL Server, MongoDB,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Jenkins, Docker, Kubernetes,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Test-Driven Development, RESTful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and stakeholders to define project requirements and delivered efficient, high-quality solutions which enhanced user satisfaction and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coding standards which resulted in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optimization processes, ensuring adherence to security protocols and high performance, resulting in reduced system vulnerabilities and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seamlessly with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by ensuring fast and efficient data retrieval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within cross-functional teams and streamlining the development process through meticulous change tracking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facilitating smooth deployment processes and increasing consistency across development and production environments, contributing to overall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high level of application reliability and reducing the risk of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analyzed data on application performance, suggesting actionable improvements while remaining up-to-date with emerging technologies and trends to continually enhance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user manuals that clearly articulated system workflows and application features, which significantly lowered the learning curve for both technical teams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CI/CD initiatives through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leading to shortened development cycles and faster time-to-market for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in daily stand-ups and sprint planning meetings, coordinating activities around project timelines and ensuring the alignment of team goals with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and knowledge sharing among teammates, frequently sharing insights into new technologies and tools that could significantly benefit ongoing projects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industry forums and community discussions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development trends, contributing insights, facilitating discussions, and remaining informed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interactive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reusable components that streamlined the overall development process and improved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executed performance optimization strategies including database query access improvements that resulted in reduced load times and enhanced applications performance, fulfilling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scalable, highly available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modern frameworks to realize strategic business objectives and support rapid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performant frontend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adhered to, resulting in consistent user experiences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elucidate and prioritize the backlog while taking a user-centered design approach, leading to the successful deployment of multiple features per sprint.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quality through comprehensive peer code reviews, ensuring the correctness of solutions and adherence to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service complexities and allowed for independent deployments, thus enhancing the flexibility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APIs for various services, facilitating easy integration and enhancing collaboration among diverse development teams, leading to improved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task automation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processes, reducing manual workloads and speeding up development cycles efficiently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data modelling and optimization efforts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improving query performance significantly and facilitating fast data access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usage of Agile methodologies to optimize the development process, not only improving team velocity but also increasing team engagement and morale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within the team, leading to the adoption of modern technologies and approaches that positively impacted project outcomes and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initiatives through close collaboration with operations teams to better understand production challenges and enhance application uptime and reliability, ensuring smooth transitions between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on technology trends in web development, applying relevant findings to improve application features and user engagements while fostering technical innovation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