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full-stack development for web and mobile applications. Proficient in React and Laravel frameworks and skilled in implementing CI/CD practices for scalable software solutions. Committed to continuous learning and fostering collaborative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HTML5, CSS3, Sass, Webpack,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Laravel, Node.js, Express.js, REST,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MariaDB, PostgreSQL, MongoDB, Oracle,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Continuous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Terraform, Git,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SAST, DAST, API Security, Cloud Security,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Cypress, Selenium, Test-Driven Development, Behavior-Driven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ensuring seamless integration of functionalities that improve user experience and meet business requirements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architecture for B2B SaaS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 and enhancing system efficiency through improved data handling and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providing feedback, and fostering a learning culture that encourages best coding practices, resulting in a stronger development team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deployment processes to ensure high availability and reliability of applications deployed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securely, adopting a security-first approach to application development that safeguards user data and enhances system integrity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advocating for incremental improvements, and ensuring adherence to established coding standards, leading to higher quality deliverables within stipulated time 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significantly reduce time to market while maintaining high quality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and troubleshoot issues, implementing optimizations that enhance application scalability and reduce downtime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with product and design teams to clarify requirements and estimate the feasibility of proposed solutions, leading to a streamlined development workflow and enhanced product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code issues and security vulnerabilities, providing strategic solutions through collaborative discussions with the team, contributing to a blameless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changes in application architecture and development processes, serving as a vital resource for team onboarding and project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end-to-end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incidence of bugs in production environments through a rigorous testing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modern development practices, encouraging team members to continuously enhance their technical skill sets and adapt to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stakeholder meetings to align development outputs with business strategy, translating technical insights into actionable recommendations to support organizational goals and improve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team members belonging to diverse backgrounds, cultivating an inclusive environment that values different perspectives and promotes collaboration in achieving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by leveraging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enhanced user satisfaction in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software development lifecycle, increasing the reliability of application releases and reducing the time required for manual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teams, adopting agile methodologies, and taking part in regular sprint planning and retrospectives that promote transparency and continuous feedback loops for ongoing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technical specifications for new features and enhancements, ensuring clear communication among team members and alignment in development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security best practices, establishing secure connections and user authentication protocols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database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 and ensuring query performance tuning for high-traffic applications in a cloud-based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(UAT) processes, gathering feedback from stakeholders and end-users to refine features and ensure the final product meets or exceeds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expand knowledge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focusing on serverless architectures and their application in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troubleshooting and resolving production issues, utilizing collaboration with DevOps teams to maintain application uptime and adhere to service level agreements (SLAs).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reliability and scalability in web application environments tailored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techniques to optimize database interactions, improving efficiency in data retrieval and data manipulation processes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audits and implemented quality assurance measures that enhance code maintainability and performance, driving improvements in application stability and reliability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