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seasoned software developer with 11 years of experience specializing in interface and integration development for large-scale systems. Proficient in SQL tuning, API development, and data migration, with a strong emphasis on using Agile methodologies to deliver efficient solutions. Adept at communicating complex technical concepts to non-technical stakeholders, ensuring timely and successful project delivery. Possess deep expertise in financial systems integration and cloud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PL/SQL, SQL, JavaScript, HTML5, CSS3,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Red Hat JBoss, Red Hat Fuse, Spring, Maven, Apache Camel, REST APIs, OpenShift,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Integration:</w:t>
      </w:r>
      <w:r w:rsidRPr="009C6822">
        <w:rPr>
          <w:rFonts w:ascii="Roboto Light" w:eastAsia="Roboto Light" w:hAnsi="Roboto Light" w:cs="Roboto Light"/>
          <w:sz w:val="20"/>
          <w:szCs w:val="20"/>
        </w:rPr>
        <w:t xml:space="preserve"> Momentum Financials, SSAS, Azure SQL, Data Factory, Power BI, SQL Server, Oracle,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Protocols:</w:t>
      </w:r>
      <w:r w:rsidRPr="009C6822">
        <w:rPr>
          <w:rFonts w:ascii="Roboto Light" w:eastAsia="Roboto Light" w:hAnsi="Roboto Light" w:cs="Roboto Light"/>
          <w:sz w:val="20"/>
          <w:szCs w:val="20"/>
        </w:rPr>
        <w:t xml:space="preserve"> SOAP, XML, WSDL, JSON, WS-Security, GraphQL, RESTful services,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GitHub, JIRA, Visual Studio, Eclipse, IntelliJ IDEA, Postman,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interfaces for large-scale federal systems, ensuring smooth system integration and data flow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project adaptability. Collaborated with cross-functional teams to troubleshoot and resolve complex data integration issues, emphasizing excellent communication and problem-solving skills to achieve timely solutions.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optimize query performance, handling large datasets efficiently while maintaining high system availability and reliability. Played a pivotal role in the transition of legacy systems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Momentum Financials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overseeing data mapping and PL/SQL procedures to ensure seamless data migration and transformations. Engaged in the development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 Hat JBoss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interconnectivity and facilitating real-time data exchanges across platforms. Led initiatives to develop and configure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adherence to security protocols and thorough testing methodologies for optimal performance and reliability. Cultivated a strong understanding of financial system implementations, adapting industry trends to improve software efficacy and align with regulatory compliance requirements in federal environments. Assisted in the management and execution of data analytics projects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decision-making processes with data-driven insights while adhering to agile project delivery timelines. Designed and implemented automated test scripts using industry-standard testing suites to ensure the quality and scalability of integrations, contributing positively to user satisfaction and operational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experience_second':['Architected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complex financial data flows within large, enterprise-level systems tailored to meet federal contract needs. Spearheaded efforts to implement performance optimization techniques for SQL queries, resulting in significant improvements in data retrieval efficiency in multiple database environments. Drove the successful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among team members, contributing to iterative project planning, daily stand-ups, and retrospective meetings to enhance team collaboration and workflow efficiency. Facilitated training sessions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 Hat Fuse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junior developers, fostering a culture of continuous learning and knowledge sharing across development teams to elevate project outcomes. Engaged actively in the hands-on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communication between disparate systems and maintaining high levels of data integrity during these transactions. Conducted detailed system analysis and troubleshooting of legacy environments, developing migration strategies that minimize downtime and ensure data accuracy as systems transitioned to modern architectures. Coordinated with UX/UI teams to align technical systems with user experience, ensuring that software developed met both functional requirements and end-user expectations. Executed comprehensive post-deployment evaluations of implemented solutions, utilizing feedback to recommend effective improvements and enhancements to existing interfaces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experience_third':['Oversaw integration projects involving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*Momentum Financials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enhancing the transparency of financial operations and ensuring compliance with federal operational frameworks within the enterprise applications ecosystem. Worked cross-functionally to define user requirements and translate them into technical specifications, maintaining a strong relationship with key stakeholders throughout the project lifecycle. Developed training materials and support documents to aid users in transitioning to new systems, demonstrating a commitment to customer satisfaction and user empowerment in technology adoption. Contributed to performance monitoring and optimization initiatives, actively analyzing system throughput and response times, and making recommendations to improve the overall user experience. Supported data migration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services, effectively organizing workflows and ensuring successful data lineage through comprehensive tracking and documentation of processes. Conducted thorough system documentation, creating user stories and technical specifications to facilitate clearer understanding of system functions and maintain comprehensive records for future reference. Participated in a collaborative environment to conduct peer code reviews, providing constructive feedback to improve code quality and adherence to best practices in software development. Engaged in long-term project planning discussions focusing on service-oriented architecture (SOA) to ensure future scalability and adaptability of integration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